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5B" w:rsidRDefault="00CE555B" w:rsidP="00CE555B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1 .</w:t>
      </w:r>
    </w:p>
    <w:p w:rsidR="00CE555B" w:rsidRDefault="00CE555B" w:rsidP="00CE555B">
      <w:pPr>
        <w:pBdr>
          <w:between w:val="single" w:sz="4" w:space="1" w:color="auto"/>
        </w:pBdr>
        <w:spacing w:after="48"/>
        <w:jc w:val="both"/>
        <w:outlineLvl w:val="1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               </w:t>
      </w:r>
    </w:p>
    <w:p w:rsidR="00CE555B" w:rsidRPr="00CE555B" w:rsidRDefault="00CE555B" w:rsidP="00CE555B">
      <w:pPr>
        <w:jc w:val="center"/>
        <w:outlineLvl w:val="1"/>
        <w:rPr>
          <w:kern w:val="2"/>
          <w:sz w:val="24"/>
          <w:szCs w:val="24"/>
        </w:rPr>
      </w:pPr>
      <w:r w:rsidRPr="00CE555B">
        <w:rPr>
          <w:kern w:val="2"/>
          <w:sz w:val="24"/>
          <w:szCs w:val="24"/>
        </w:rPr>
        <w:t>Муниципальное казенное образовательное учреждение</w:t>
      </w:r>
    </w:p>
    <w:p w:rsidR="00CE555B" w:rsidRPr="00CE555B" w:rsidRDefault="00CE555B" w:rsidP="00CE555B">
      <w:pPr>
        <w:jc w:val="center"/>
        <w:outlineLvl w:val="1"/>
        <w:rPr>
          <w:kern w:val="2"/>
          <w:sz w:val="24"/>
          <w:szCs w:val="24"/>
        </w:rPr>
      </w:pPr>
      <w:r w:rsidRPr="00CE555B">
        <w:rPr>
          <w:kern w:val="2"/>
          <w:sz w:val="24"/>
          <w:szCs w:val="24"/>
        </w:rPr>
        <w:t>Целинная средняя общеобразовательная школа им. Н.Д.Томина</w:t>
      </w:r>
    </w:p>
    <w:p w:rsidR="00CE555B" w:rsidRPr="00CE555B" w:rsidRDefault="00CE555B" w:rsidP="00CE555B">
      <w:pPr>
        <w:jc w:val="center"/>
        <w:outlineLvl w:val="1"/>
        <w:rPr>
          <w:kern w:val="2"/>
          <w:sz w:val="24"/>
          <w:szCs w:val="24"/>
        </w:rPr>
      </w:pPr>
    </w:p>
    <w:p w:rsidR="00CE555B" w:rsidRPr="00CE555B" w:rsidRDefault="00CE555B" w:rsidP="00CE555B">
      <w:pPr>
        <w:jc w:val="center"/>
        <w:outlineLvl w:val="1"/>
        <w:rPr>
          <w:kern w:val="2"/>
          <w:sz w:val="24"/>
          <w:szCs w:val="24"/>
        </w:rPr>
      </w:pPr>
    </w:p>
    <w:p w:rsidR="00CE555B" w:rsidRDefault="009F5A8B" w:rsidP="00CE555B">
      <w:pPr>
        <w:jc w:val="center"/>
        <w:outlineLvl w:val="1"/>
        <w:rPr>
          <w:b/>
          <w:kern w:val="2"/>
          <w:sz w:val="24"/>
          <w:szCs w:val="24"/>
        </w:rPr>
      </w:pPr>
      <w:r>
        <w:rPr>
          <w:b/>
          <w:noProof/>
          <w:kern w:val="2"/>
          <w:sz w:val="24"/>
          <w:szCs w:val="24"/>
        </w:rPr>
        <w:drawing>
          <wp:inline distT="0" distB="0" distL="0" distR="0">
            <wp:extent cx="5937250" cy="132905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55B" w:rsidRDefault="00CE555B" w:rsidP="00CE555B">
      <w:pPr>
        <w:jc w:val="center"/>
        <w:outlineLvl w:val="1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Положение о квалификационных испытаниях педагогических  работников </w:t>
      </w:r>
    </w:p>
    <w:p w:rsidR="00CE555B" w:rsidRDefault="00CE555B" w:rsidP="00CE555B">
      <w:pPr>
        <w:jc w:val="center"/>
        <w:outlineLvl w:val="1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="00340211">
        <w:rPr>
          <w:b/>
          <w:kern w:val="2"/>
          <w:sz w:val="24"/>
          <w:szCs w:val="24"/>
        </w:rPr>
        <w:t>К</w:t>
      </w:r>
      <w:r>
        <w:rPr>
          <w:b/>
          <w:kern w:val="2"/>
          <w:sz w:val="24"/>
          <w:szCs w:val="24"/>
        </w:rPr>
        <w:t>ОУ Целинная средняя общеобразовательная школа им. Н.Д.Томина</w:t>
      </w:r>
    </w:p>
    <w:p w:rsidR="00CE555B" w:rsidRDefault="00CE555B" w:rsidP="00CE555B">
      <w:pPr>
        <w:jc w:val="center"/>
        <w:outlineLvl w:val="1"/>
        <w:rPr>
          <w:b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>1. Общие положения.</w:t>
      </w:r>
    </w:p>
    <w:p w:rsidR="00CE555B" w:rsidRDefault="00CE555B" w:rsidP="00CE555B">
      <w:pPr>
        <w:spacing w:before="4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1.1. Настоящее Положение регламентирует порядок проведения квалификационных испытаний педагогических работников М</w:t>
      </w:r>
      <w:r w:rsidR="00340211">
        <w:rPr>
          <w:kern w:val="2"/>
          <w:sz w:val="24"/>
          <w:szCs w:val="24"/>
        </w:rPr>
        <w:t>К</w:t>
      </w:r>
      <w:r>
        <w:rPr>
          <w:kern w:val="2"/>
          <w:sz w:val="24"/>
          <w:szCs w:val="24"/>
        </w:rPr>
        <w:t>ОУ</w:t>
      </w:r>
      <w:proofErr w:type="gramStart"/>
      <w:r>
        <w:rPr>
          <w:kern w:val="2"/>
          <w:sz w:val="24"/>
          <w:szCs w:val="24"/>
        </w:rPr>
        <w:t xml:space="preserve"> .</w:t>
      </w:r>
      <w:proofErr w:type="gramEnd"/>
    </w:p>
    <w:p w:rsidR="00CE555B" w:rsidRDefault="00CE555B" w:rsidP="00CE555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1.2. Аттестация проводится в целях подтверждения соответствия педагогических работников занимаемым ими должностям. </w:t>
      </w:r>
    </w:p>
    <w:p w:rsidR="00CE555B" w:rsidRDefault="00CE555B" w:rsidP="00CE555B">
      <w:pPr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1.3. </w:t>
      </w:r>
      <w:r>
        <w:rPr>
          <w:kern w:val="2"/>
          <w:sz w:val="24"/>
          <w:szCs w:val="24"/>
        </w:rPr>
        <w:t xml:space="preserve"> Основными задачами квалификационных испытаний являются: </w:t>
      </w:r>
    </w:p>
    <w:p w:rsidR="00CE555B" w:rsidRDefault="00CE555B" w:rsidP="00CE555B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- определение уровня основных составляющих профессиональной компетентности   педагогических работников (далее – </w:t>
      </w:r>
      <w:proofErr w:type="gramStart"/>
      <w:r>
        <w:rPr>
          <w:kern w:val="2"/>
          <w:sz w:val="24"/>
          <w:szCs w:val="24"/>
        </w:rPr>
        <w:t>аттестуемый</w:t>
      </w:r>
      <w:proofErr w:type="gramEnd"/>
      <w:r>
        <w:rPr>
          <w:kern w:val="2"/>
          <w:sz w:val="24"/>
          <w:szCs w:val="24"/>
        </w:rPr>
        <w:t xml:space="preserve">); </w:t>
      </w:r>
    </w:p>
    <w:p w:rsidR="00CE555B" w:rsidRDefault="00CE555B" w:rsidP="00CE555B">
      <w:pPr>
        <w:spacing w:after="4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- стимулирование целенаправленного, непрерывного повышения уровня профессиональной компетентности педагогических работников; </w:t>
      </w:r>
    </w:p>
    <w:p w:rsidR="00CE555B" w:rsidRDefault="00CE555B" w:rsidP="00CE555B">
      <w:pPr>
        <w:spacing w:after="4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- определение необходимости повышения квалификации педагогических работников;</w:t>
      </w:r>
    </w:p>
    <w:p w:rsidR="00CE555B" w:rsidRDefault="00CE555B" w:rsidP="00CE555B">
      <w:pPr>
        <w:spacing w:after="4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- повышение эффективности и качества педагогического труда.</w:t>
      </w:r>
    </w:p>
    <w:p w:rsidR="00CE555B" w:rsidRDefault="00CE555B" w:rsidP="00CE555B">
      <w:pPr>
        <w:spacing w:after="4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1.4.Основными принципами квалификационных испытаний являются:</w:t>
      </w:r>
    </w:p>
    <w:p w:rsidR="00CE555B" w:rsidRDefault="00CE555B" w:rsidP="00CE555B">
      <w:pPr>
        <w:spacing w:after="4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- вариативность форм проведения квалификационных испытаний;</w:t>
      </w:r>
    </w:p>
    <w:p w:rsidR="00CE555B" w:rsidRDefault="00CE555B" w:rsidP="00CE555B">
      <w:pPr>
        <w:spacing w:after="4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- свободный выбор педагогическими работниками доступной формы прохождения квалификационных испытаний;</w:t>
      </w:r>
    </w:p>
    <w:p w:rsidR="00CE555B" w:rsidRDefault="00CE555B" w:rsidP="00CE555B">
      <w:pPr>
        <w:spacing w:after="4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- обязательность квалификационных испытаний для педагогических работников на соответствие занимаемой должности один раз в 5 лет;</w:t>
      </w:r>
    </w:p>
    <w:p w:rsidR="00CE555B" w:rsidRDefault="00CE555B" w:rsidP="00CE555B">
      <w:pPr>
        <w:spacing w:after="4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- открытость и коллегиальность, обеспечивающие объективное, гуманное и  доброжелательное отношение к педагогическим работникам, проходящим квалификационные испытания.</w:t>
      </w:r>
    </w:p>
    <w:p w:rsidR="00CE555B" w:rsidRDefault="00CE555B" w:rsidP="00CE555B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1.5.Настоящее Положение разработано в соответствии </w:t>
      </w:r>
      <w:proofErr w:type="gramStart"/>
      <w:r>
        <w:rPr>
          <w:kern w:val="2"/>
          <w:sz w:val="24"/>
          <w:szCs w:val="24"/>
        </w:rPr>
        <w:t>с</w:t>
      </w:r>
      <w:proofErr w:type="gramEnd"/>
      <w:r>
        <w:rPr>
          <w:kern w:val="2"/>
          <w:sz w:val="24"/>
          <w:szCs w:val="24"/>
        </w:rPr>
        <w:t xml:space="preserve">: </w:t>
      </w:r>
    </w:p>
    <w:p w:rsidR="00CE555B" w:rsidRDefault="00CE555B" w:rsidP="00CE555B">
      <w:pPr>
        <w:spacing w:after="4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-Законом РФ «Об образовании» от 10 июня № 1992 г. № 3266-1 (с изменениями и дополнениями); </w:t>
      </w:r>
    </w:p>
    <w:p w:rsidR="00CE555B" w:rsidRDefault="00CE555B" w:rsidP="00CE555B">
      <w:pPr>
        <w:spacing w:after="4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-Приказом Министерства образования и науки РФ от 24 марта 2010 г. № 209 «О порядке аттестации педагогических работников государственных и муниципальных образовательных учреждений».   </w:t>
      </w:r>
    </w:p>
    <w:p w:rsidR="00CE555B" w:rsidRDefault="00CE555B" w:rsidP="00CE555B">
      <w:pPr>
        <w:spacing w:after="4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-Приказом Министерства здравоохранения и социального развития РФ от 26 августа 2010 г. N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 </w:t>
      </w:r>
    </w:p>
    <w:p w:rsidR="00CE555B" w:rsidRDefault="00CE555B" w:rsidP="00CE555B">
      <w:pPr>
        <w:spacing w:after="4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-Рекомендациями по проведению аттестации педагогических работников, реализующих образовательные программы «Методика оценки уровня квалификации педагогических </w:t>
      </w:r>
      <w:r>
        <w:rPr>
          <w:kern w:val="2"/>
          <w:sz w:val="24"/>
          <w:szCs w:val="24"/>
        </w:rPr>
        <w:lastRenderedPageBreak/>
        <w:t>работников» (Согласовано с  Департаментом общего образования Министерства образования и науки России, Москва,2010г.).</w:t>
      </w:r>
    </w:p>
    <w:p w:rsidR="00CE555B" w:rsidRDefault="00CE555B" w:rsidP="00CE555B">
      <w:pPr>
        <w:spacing w:after="4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-Рекомендациями по проведению аттестации педагогических работников, реализующих программы среднего профессионального образования и дополнительные образовательные программы в области культуры и искусства «Методика оценки уровня квалификации педагогических работников» (Согласовано с  Департаментом общего образования Министерства образования и науки России, Департаментом науки и образования Минкультуры России,   Москва,2010г.).</w:t>
      </w:r>
    </w:p>
    <w:p w:rsidR="00CE555B" w:rsidRDefault="00CE555B" w:rsidP="00CE555B">
      <w:pPr>
        <w:jc w:val="center"/>
        <w:rPr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>2</w:t>
      </w:r>
      <w:r>
        <w:rPr>
          <w:bCs/>
          <w:kern w:val="2"/>
          <w:sz w:val="24"/>
          <w:szCs w:val="24"/>
        </w:rPr>
        <w:t>.</w:t>
      </w:r>
      <w:r>
        <w:rPr>
          <w:b/>
          <w:bCs/>
          <w:kern w:val="2"/>
          <w:sz w:val="24"/>
          <w:szCs w:val="24"/>
        </w:rPr>
        <w:t>Вариативные формы квалификационных испытаний.</w:t>
      </w:r>
    </w:p>
    <w:p w:rsidR="00CE555B" w:rsidRDefault="00CE555B" w:rsidP="00CE555B">
      <w:pPr>
        <w:jc w:val="both"/>
        <w:rPr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2.</w:t>
      </w:r>
      <w:r>
        <w:rPr>
          <w:b/>
          <w:bCs/>
          <w:kern w:val="2"/>
          <w:sz w:val="24"/>
          <w:szCs w:val="24"/>
        </w:rPr>
        <w:t xml:space="preserve">1 Определение уровня квалификации педагогических </w:t>
      </w:r>
      <w:proofErr w:type="gramStart"/>
      <w:r>
        <w:rPr>
          <w:b/>
          <w:bCs/>
          <w:kern w:val="2"/>
          <w:sz w:val="24"/>
          <w:szCs w:val="24"/>
        </w:rPr>
        <w:t>работников</w:t>
      </w:r>
      <w:proofErr w:type="gramEnd"/>
      <w:r>
        <w:rPr>
          <w:b/>
          <w:bCs/>
          <w:kern w:val="2"/>
          <w:sz w:val="24"/>
          <w:szCs w:val="24"/>
        </w:rPr>
        <w:t xml:space="preserve"> с целью подтверждения соответствия занимаемой должности.</w:t>
      </w:r>
    </w:p>
    <w:p w:rsidR="00CE555B" w:rsidRDefault="00CE555B" w:rsidP="00CE555B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Педагогические работники в ходе аттестации проходят квалификационные испытания в форме открытого урока (занятия, мероприятия) по должности, связанной с осуществлением ими педагогической деятельности в соответствии с Методикой оценки уровня квалификации педагогических работнико</w:t>
      </w:r>
      <w:proofErr w:type="gramStart"/>
      <w:r>
        <w:rPr>
          <w:kern w:val="2"/>
          <w:sz w:val="24"/>
          <w:szCs w:val="24"/>
        </w:rPr>
        <w:t>в(</w:t>
      </w:r>
      <w:proofErr w:type="gramEnd"/>
      <w:r>
        <w:rPr>
          <w:kern w:val="2"/>
          <w:sz w:val="24"/>
          <w:szCs w:val="24"/>
        </w:rPr>
        <w:t xml:space="preserve"> с приложением конспекта). </w:t>
      </w:r>
    </w:p>
    <w:p w:rsidR="00CE555B" w:rsidRDefault="00CE555B" w:rsidP="00CE555B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2.1.1. Квалификационное испытание может проводиться в двух вариантах по выбору педагогического работника:</w:t>
      </w:r>
    </w:p>
    <w:p w:rsidR="00CE555B" w:rsidRDefault="00CE555B" w:rsidP="00CE555B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2.1.1.1.Подготовка конспекта урока (занятия, мероприятия) по должности с презентацией.  </w:t>
      </w:r>
    </w:p>
    <w:p w:rsidR="00CE555B" w:rsidRDefault="00CE555B" w:rsidP="00CE555B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2.1.1.2. Проведение открытого урока (занятия, мероприятия)</w:t>
      </w:r>
    </w:p>
    <w:p w:rsidR="00CE555B" w:rsidRDefault="00CE555B" w:rsidP="00CE555B">
      <w:pPr>
        <w:jc w:val="center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3. Описание форм и процедуры проведения испытания.</w:t>
      </w:r>
    </w:p>
    <w:p w:rsidR="00CE555B" w:rsidRDefault="00CE555B" w:rsidP="00CE555B">
      <w:pPr>
        <w:jc w:val="both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3.1. Подготовка  конспекта урока (занятия, мероприятия).</w:t>
      </w:r>
    </w:p>
    <w:p w:rsidR="00CE555B" w:rsidRDefault="00CE555B" w:rsidP="00CE555B">
      <w:pPr>
        <w:jc w:val="both"/>
        <w:rPr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Цель проведения испытания</w:t>
      </w:r>
      <w:r>
        <w:rPr>
          <w:b/>
          <w:i/>
          <w:kern w:val="2"/>
          <w:sz w:val="24"/>
          <w:szCs w:val="24"/>
        </w:rPr>
        <w:t>:</w:t>
      </w:r>
      <w:r>
        <w:rPr>
          <w:kern w:val="2"/>
          <w:sz w:val="24"/>
          <w:szCs w:val="24"/>
        </w:rPr>
        <w:t xml:space="preserve"> Оценка уровня </w:t>
      </w:r>
      <w:proofErr w:type="spellStart"/>
      <w:r>
        <w:rPr>
          <w:kern w:val="2"/>
          <w:sz w:val="24"/>
          <w:szCs w:val="24"/>
        </w:rPr>
        <w:t>сформированности</w:t>
      </w:r>
      <w:proofErr w:type="spellEnd"/>
      <w:r>
        <w:rPr>
          <w:kern w:val="2"/>
          <w:sz w:val="24"/>
          <w:szCs w:val="24"/>
        </w:rPr>
        <w:t xml:space="preserve"> профессиональных педагогических компетенций, на основе которых выносится суждение о соответствии   педагогического работника  занимаемой должности.  </w:t>
      </w:r>
    </w:p>
    <w:p w:rsidR="00CE555B" w:rsidRDefault="00CE555B" w:rsidP="00CE555B">
      <w:pPr>
        <w:jc w:val="both"/>
        <w:rPr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Задача проведения испытания:</w:t>
      </w:r>
      <w:r>
        <w:rPr>
          <w:kern w:val="2"/>
          <w:sz w:val="24"/>
          <w:szCs w:val="24"/>
        </w:rPr>
        <w:t xml:space="preserve">  аттестуемый в ходе презентации конспекта урока (занятия, мероприятия) – демонстрирует владение материалом по должности и достаточный уровень </w:t>
      </w:r>
      <w:proofErr w:type="spellStart"/>
      <w:r>
        <w:rPr>
          <w:kern w:val="2"/>
          <w:sz w:val="24"/>
          <w:szCs w:val="24"/>
        </w:rPr>
        <w:t>сформированности</w:t>
      </w:r>
      <w:proofErr w:type="spellEnd"/>
      <w:r>
        <w:rPr>
          <w:kern w:val="2"/>
          <w:sz w:val="24"/>
          <w:szCs w:val="24"/>
        </w:rPr>
        <w:t xml:space="preserve"> педагогических компетенций, позволяющие эффективно решать педагогические задачи при реализации учебной программы.</w:t>
      </w:r>
    </w:p>
    <w:p w:rsidR="00CE555B" w:rsidRDefault="00CE555B" w:rsidP="00CE555B">
      <w:pPr>
        <w:jc w:val="both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3.2. Общие требования к написанию конспекта:</w:t>
      </w:r>
    </w:p>
    <w:p w:rsidR="00CE555B" w:rsidRDefault="00CE555B" w:rsidP="00CE555B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3.2.1. </w:t>
      </w:r>
      <w:proofErr w:type="gramStart"/>
      <w:r>
        <w:rPr>
          <w:kern w:val="2"/>
          <w:sz w:val="24"/>
          <w:szCs w:val="24"/>
        </w:rPr>
        <w:t>Аттестуемому</w:t>
      </w:r>
      <w:proofErr w:type="gramEnd"/>
      <w:r>
        <w:rPr>
          <w:kern w:val="2"/>
          <w:sz w:val="24"/>
          <w:szCs w:val="24"/>
        </w:rPr>
        <w:t xml:space="preserve"> заранее предлагается определить учебный предмет и программу, в рамках которой будет выполняться письменная работа.</w:t>
      </w:r>
    </w:p>
    <w:p w:rsidR="00CE555B" w:rsidRDefault="00CE555B" w:rsidP="00CE555B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3.2.2.При проведении письменного квалификационного испытания  </w:t>
      </w:r>
      <w:proofErr w:type="spellStart"/>
      <w:r>
        <w:rPr>
          <w:kern w:val="2"/>
          <w:sz w:val="24"/>
          <w:szCs w:val="24"/>
        </w:rPr>
        <w:t>аттестумому</w:t>
      </w:r>
      <w:proofErr w:type="spellEnd"/>
      <w:r>
        <w:rPr>
          <w:kern w:val="2"/>
          <w:sz w:val="24"/>
          <w:szCs w:val="24"/>
        </w:rPr>
        <w:t xml:space="preserve"> предлагается инструкция, содержащая цель работы, тему урока, по которой должен быть составлен конспект, критерии оценки. В случае необходимости, педагог имеет право исключить ряд тем, представленных в программе. </w:t>
      </w:r>
    </w:p>
    <w:p w:rsidR="00CE555B" w:rsidRDefault="00CE555B" w:rsidP="00CE555B">
      <w:pPr>
        <w:tabs>
          <w:tab w:val="num" w:pos="1260"/>
        </w:tabs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3.2.3.Конспект урока (занятия, мероприятия) должен быть связан с освоением новой темы (нового  учебного материала).</w:t>
      </w:r>
    </w:p>
    <w:p w:rsidR="00CE555B" w:rsidRDefault="00CE555B" w:rsidP="00CE55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3.2.4.Конспект предполагает отражение основных этапов урока (занятия, мероприятия): </w:t>
      </w:r>
    </w:p>
    <w:p w:rsidR="00CE555B" w:rsidRDefault="00CE555B" w:rsidP="00CE55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организационный момент, опрос учащихся по заданному на дом материалу, объяснение нового материала, закрепление учебного материала, задание на дом. </w:t>
      </w:r>
    </w:p>
    <w:p w:rsidR="00CE555B" w:rsidRDefault="00CE555B" w:rsidP="00CE555B">
      <w:pPr>
        <w:jc w:val="both"/>
        <w:rPr>
          <w:sz w:val="24"/>
          <w:szCs w:val="24"/>
        </w:rPr>
      </w:pPr>
      <w:r>
        <w:rPr>
          <w:sz w:val="24"/>
          <w:szCs w:val="24"/>
        </w:rPr>
        <w:t>3.2.5. При написании конспекта  аттестуемый может пропустить отдельные этапы или изменить структуру урока (занятия, мероприятия) в соответствии со своим индивидуальным видением его построения.</w:t>
      </w:r>
    </w:p>
    <w:p w:rsidR="00CE555B" w:rsidRDefault="00CE555B" w:rsidP="00CE555B">
      <w:pPr>
        <w:tabs>
          <w:tab w:val="num" w:pos="1260"/>
        </w:tabs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3.2.6.  </w:t>
      </w:r>
      <w:proofErr w:type="gramStart"/>
      <w:r>
        <w:rPr>
          <w:kern w:val="2"/>
          <w:sz w:val="24"/>
          <w:szCs w:val="24"/>
        </w:rPr>
        <w:t>Аттестуемому</w:t>
      </w:r>
      <w:proofErr w:type="gramEnd"/>
      <w:r>
        <w:rPr>
          <w:kern w:val="2"/>
          <w:sz w:val="24"/>
          <w:szCs w:val="24"/>
        </w:rPr>
        <w:t xml:space="preserve"> должны быть заранее известны критерии, по которым будет оцениваться его работа. </w:t>
      </w:r>
    </w:p>
    <w:p w:rsidR="00CE555B" w:rsidRDefault="00CE555B" w:rsidP="00CE555B">
      <w:pPr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3.2.7. </w:t>
      </w:r>
      <w:proofErr w:type="gramStart"/>
      <w:r>
        <w:rPr>
          <w:bCs/>
          <w:kern w:val="2"/>
          <w:sz w:val="24"/>
          <w:szCs w:val="24"/>
        </w:rPr>
        <w:t xml:space="preserve">В ходе написания письменной работы  аттестуемому предлагается раскрыть структуру и предметное содержание урока (занятия, мероприятия), сформулировать цели и задачи урока (занятия, мероприятия) и его отдельных этапов, продемонстрировать владение методами и приемами мотивации учебной деятельности, организации учебной деятельности учащихся, проиллюстрировав это примерами учета индивидуальных особенностей учащихся и конкретных характеристик класса, в котором будет проводиться урок.  </w:t>
      </w:r>
      <w:proofErr w:type="gramEnd"/>
    </w:p>
    <w:p w:rsidR="00CE555B" w:rsidRDefault="00CE555B" w:rsidP="00CE555B">
      <w:pPr>
        <w:jc w:val="both"/>
        <w:rPr>
          <w:b/>
          <w:bCs/>
          <w:i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lastRenderedPageBreak/>
        <w:t>3.3.Подготовка экспертного заключения.</w:t>
      </w:r>
    </w:p>
    <w:p w:rsidR="00CE555B" w:rsidRDefault="00CE555B" w:rsidP="00CE555B">
      <w:pPr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По результатам оценки письменной работы  Аттестационная комиссия даёт заключение:</w:t>
      </w:r>
    </w:p>
    <w:p w:rsidR="00CE555B" w:rsidRDefault="00CE555B" w:rsidP="00CE555B">
      <w:pPr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- об уровне владения педагогом учебным материалом;</w:t>
      </w:r>
    </w:p>
    <w:p w:rsidR="00CE555B" w:rsidRDefault="00CE555B" w:rsidP="00CE555B">
      <w:pPr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- об уровне развития базовых педагогических компетенций;</w:t>
      </w:r>
    </w:p>
    <w:p w:rsidR="00CE555B" w:rsidRDefault="00CE555B" w:rsidP="00CE555B">
      <w:pPr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- об эффективности работы педагога на отдельных этапах урока.</w:t>
      </w:r>
    </w:p>
    <w:p w:rsidR="00CE555B" w:rsidRDefault="00CE555B" w:rsidP="00CE555B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3.4.2. Подготовка экспертного заключения.</w:t>
      </w:r>
    </w:p>
    <w:p w:rsidR="00CE555B" w:rsidRDefault="00CE555B" w:rsidP="00CE555B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Для получения положительного заключения о соответствии занимаемой должности достаточно набрать 6 баллов в соответствии с критериями оценки письменной работы аттестуемого</w:t>
      </w:r>
    </w:p>
    <w:p w:rsidR="00CE555B" w:rsidRDefault="00CE555B" w:rsidP="00CE555B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Комиссия принимает одно из следующих решений:</w:t>
      </w:r>
    </w:p>
    <w:p w:rsidR="00CE555B" w:rsidRDefault="00CE555B" w:rsidP="00CE555B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- Соответствует занимаемой должности – в том случае, если  аттестующийся набрал 6 и более балла.</w:t>
      </w:r>
    </w:p>
    <w:p w:rsidR="00CE555B" w:rsidRDefault="00CE555B" w:rsidP="00CE555B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- Не соответствует занимаемой должности – если  </w:t>
      </w:r>
      <w:proofErr w:type="gramStart"/>
      <w:r>
        <w:rPr>
          <w:kern w:val="2"/>
          <w:sz w:val="24"/>
          <w:szCs w:val="24"/>
        </w:rPr>
        <w:t>аттестующийся</w:t>
      </w:r>
      <w:proofErr w:type="gramEnd"/>
      <w:r>
        <w:rPr>
          <w:kern w:val="2"/>
          <w:sz w:val="24"/>
          <w:szCs w:val="24"/>
        </w:rPr>
        <w:t xml:space="preserve"> набрал менее 6 баллов. </w:t>
      </w:r>
    </w:p>
    <w:p w:rsidR="00CE555B" w:rsidRDefault="00CE555B" w:rsidP="00CE555B">
      <w:pPr>
        <w:jc w:val="both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По результатам проведённого письменного испытания работодатель  вправе предложить </w:t>
      </w:r>
      <w:proofErr w:type="gramStart"/>
      <w:r>
        <w:rPr>
          <w:kern w:val="2"/>
          <w:sz w:val="24"/>
          <w:szCs w:val="24"/>
        </w:rPr>
        <w:t>аттестуемому</w:t>
      </w:r>
      <w:proofErr w:type="gramEnd"/>
      <w:r>
        <w:rPr>
          <w:kern w:val="2"/>
          <w:sz w:val="24"/>
          <w:szCs w:val="24"/>
        </w:rPr>
        <w:t xml:space="preserve"> пройти обучение на курсах повышения квалификации.</w:t>
      </w:r>
    </w:p>
    <w:p w:rsidR="00CE555B" w:rsidRDefault="00CE555B" w:rsidP="00CE555B">
      <w:pPr>
        <w:jc w:val="both"/>
        <w:rPr>
          <w:b/>
          <w:kern w:val="2"/>
          <w:sz w:val="24"/>
          <w:szCs w:val="24"/>
        </w:rPr>
      </w:pPr>
    </w:p>
    <w:p w:rsidR="00CE555B" w:rsidRDefault="00CE555B" w:rsidP="00CE555B">
      <w:pPr>
        <w:spacing w:line="312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№1.1.</w:t>
      </w:r>
    </w:p>
    <w:p w:rsidR="00CE555B" w:rsidRDefault="00CE555B" w:rsidP="00CE555B">
      <w:pPr>
        <w:spacing w:line="360" w:lineRule="auto"/>
        <w:jc w:val="both"/>
        <w:rPr>
          <w:bCs/>
          <w:color w:val="FF66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Критерии оценки письменной работы  </w:t>
      </w:r>
      <w:proofErr w:type="gramStart"/>
      <w:r>
        <w:rPr>
          <w:b/>
          <w:sz w:val="24"/>
          <w:szCs w:val="24"/>
        </w:rPr>
        <w:t>аттестуемого</w:t>
      </w:r>
      <w:proofErr w:type="gramEnd"/>
      <w:r>
        <w:rPr>
          <w:bCs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620"/>
      </w:tblGrid>
      <w:tr w:rsidR="00CE555B" w:rsidTr="00CE555B">
        <w:trPr>
          <w:trHeight w:val="4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Оцениваемые характеристики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оценки</w:t>
            </w:r>
          </w:p>
        </w:tc>
      </w:tr>
      <w:tr w:rsidR="00CE555B" w:rsidTr="00CE55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Компетентность в области постановки целей и задач педагогической деятельности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tabs>
                <w:tab w:val="left" w:pos="252"/>
              </w:tabs>
              <w:ind w:firstLine="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 уровне развития компетентности  аттестуемого в </w:t>
            </w:r>
            <w:r>
              <w:rPr>
                <w:bCs/>
                <w:sz w:val="24"/>
                <w:szCs w:val="24"/>
              </w:rPr>
              <w:t>области постановки целей и задач педагогической деятельности</w:t>
            </w:r>
            <w:r>
              <w:rPr>
                <w:color w:val="000000"/>
                <w:sz w:val="24"/>
                <w:szCs w:val="24"/>
              </w:rPr>
              <w:t xml:space="preserve"> можно судить по следующим критериям: 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разделяет тему урока и цель урока (занятия, мероприятия).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формулируются в понятной для ребенка форме.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Поставленные перед учащимися цели способствуют формированию позитивной мотивации и росту интереса к учебной деятельности.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Поставленные перед учащимися цели способствуют организации индивидуальной и групповой деятельности. 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ставящиеся перед детьми, содержат критерии, позволяющие им самостоятельно оценить качество полученных результатов.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Задачи, выделенные  аттестуемым, конкретизируют цель, представляя собой промежуточный результат, способствующий достижению основной цели урока.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начальном этапе урок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занятия, мероприятия)  аттестуемый ставит цель и задачи, направленные на создание условий для дальнейшей эффективной работы на уроке (</w:t>
            </w:r>
            <w:proofErr w:type="spellStart"/>
            <w:r>
              <w:rPr>
                <w:sz w:val="24"/>
                <w:szCs w:val="24"/>
              </w:rPr>
              <w:t>занатьии</w:t>
            </w:r>
            <w:proofErr w:type="spellEnd"/>
            <w:r>
              <w:rPr>
                <w:sz w:val="24"/>
                <w:szCs w:val="24"/>
              </w:rPr>
              <w:t xml:space="preserve">, мероприятии) (организацию рабочего пространства, привлечение внимания учащихся к предстоящей учебной деятельности, учебному предмету и теме урока и т.д.). 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и задачи опроса носят обучающий характер, они  соответствуют предметному материалу, излагаемому педагогом. 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и задачи, поставленные  </w:t>
            </w:r>
            <w:proofErr w:type="gramStart"/>
            <w:r>
              <w:rPr>
                <w:sz w:val="24"/>
                <w:szCs w:val="24"/>
              </w:rPr>
              <w:t>аттестуемым</w:t>
            </w:r>
            <w:proofErr w:type="gramEnd"/>
            <w:r>
              <w:rPr>
                <w:sz w:val="24"/>
                <w:szCs w:val="24"/>
              </w:rPr>
              <w:t xml:space="preserve">, способствуют развитию познавательных способностей учащихся, воспитанию социально значимых качеств личности. </w:t>
            </w:r>
          </w:p>
        </w:tc>
      </w:tr>
      <w:tr w:rsidR="00CE555B" w:rsidTr="00CE55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Компетентность в области мотивирования </w:t>
            </w:r>
            <w:r>
              <w:rPr>
                <w:b/>
                <w:bCs/>
                <w:sz w:val="24"/>
                <w:szCs w:val="24"/>
              </w:rPr>
              <w:lastRenderedPageBreak/>
              <w:t>обучающихся (воспитанников)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tabs>
                <w:tab w:val="left" w:pos="252"/>
              </w:tabs>
              <w:ind w:firstLine="7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 уровне развития компетентности  аттестуемого в </w:t>
            </w:r>
            <w:r>
              <w:rPr>
                <w:bCs/>
                <w:sz w:val="24"/>
                <w:szCs w:val="24"/>
              </w:rPr>
              <w:t>области мотивирования обучающихся на осуществление учебной деятельности</w:t>
            </w:r>
            <w:r>
              <w:rPr>
                <w:color w:val="000000"/>
                <w:sz w:val="24"/>
                <w:szCs w:val="24"/>
              </w:rPr>
              <w:t xml:space="preserve"> можно судить на основе следующих критериев: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демонстрирует  детям возможности использования тех знаний, которые они освоят, на практике. 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демонстрирует знание приемов и методов, направленных на формирование интереса  детей к преподаваемому предмету и теме урока (занятии, мероприятии). 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использует знания об интересах и потребностях  детей в организации учебной деятельности, при постановке учебных целей и задач, выборе методов и форм работы и т.д.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Аттестуемый использует педагогическое оценивание как метод повышения учебной активности и учебной мотивации  детей.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Аттиестуемый</w:t>
            </w:r>
            <w:proofErr w:type="spellEnd"/>
            <w:r>
              <w:rPr>
                <w:sz w:val="24"/>
                <w:szCs w:val="24"/>
              </w:rPr>
              <w:t xml:space="preserve"> планирует использовать различные задания так, чтобы ученики почувствовали свой успех.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дает возможность  детям самостоятельно ставить и решать задачи в рамках изучаемой темы</w:t>
            </w:r>
          </w:p>
        </w:tc>
      </w:tr>
      <w:tr w:rsidR="00CE555B" w:rsidTr="00CE55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Компетентность в области информационной основы педагогической деятельности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ind w:firstLine="72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Данная компетентность складывается из следующих компонентов: </w:t>
            </w:r>
            <w:r>
              <w:rPr>
                <w:bCs/>
                <w:sz w:val="24"/>
                <w:szCs w:val="24"/>
              </w:rPr>
              <w:t>компетентность в предмете преподавания, компетентность в методах преподавания, компетентность в субъективных условиях деятельности.</w:t>
            </w:r>
          </w:p>
          <w:p w:rsidR="00CE555B" w:rsidRDefault="00CE555B">
            <w:pPr>
              <w:ind w:firstLine="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Компетентность  аттестуемого в </w:t>
            </w:r>
            <w:r>
              <w:rPr>
                <w:b/>
                <w:sz w:val="24"/>
                <w:szCs w:val="24"/>
              </w:rPr>
              <w:t xml:space="preserve">предмете преподавания </w:t>
            </w:r>
            <w:r>
              <w:rPr>
                <w:sz w:val="24"/>
                <w:szCs w:val="24"/>
              </w:rPr>
              <w:t>отражает</w:t>
            </w:r>
            <w:r>
              <w:rPr>
                <w:b/>
                <w:sz w:val="24"/>
                <w:szCs w:val="24"/>
              </w:rPr>
              <w:t xml:space="preserve"> уровень владения учебным материалом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по предмету</w:t>
            </w:r>
            <w:r>
              <w:rPr>
                <w:color w:val="000000"/>
                <w:sz w:val="24"/>
                <w:szCs w:val="24"/>
              </w:rPr>
              <w:t xml:space="preserve"> и может быть оценена на основе следующих критериев: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в ходе написания конспекта демонстрирует знание преподаваемого предмета.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хорошо ориентируется в различных источниках (учебники, учебные и методические пособия, </w:t>
            </w:r>
            <w:proofErr w:type="spellStart"/>
            <w:r>
              <w:rPr>
                <w:sz w:val="24"/>
                <w:szCs w:val="24"/>
              </w:rPr>
              <w:t>медиа-пособия</w:t>
            </w:r>
            <w:proofErr w:type="spellEnd"/>
            <w:r>
              <w:rPr>
                <w:sz w:val="24"/>
                <w:szCs w:val="24"/>
              </w:rPr>
              <w:t>, современные цифровые образовательные ресурсы и др.) по преподаваемому предмету, может дать ссылки на подходящие источники.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изложении в письменной работе основного материала по предмету  </w:t>
            </w: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раскрывает связь новой темы с предыдущими и будущими темами по преподаваемому предмету. 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видит и раскрывает связь своего предмета с другими предметами школьной программы, связь теоретических знаний с практической деятельностью, в которой они используются.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Аттестуемый представляет материал в доступной учащимся форме в соответствии с дидактическими принципами.</w:t>
            </w:r>
          </w:p>
          <w:p w:rsidR="00CE555B" w:rsidRDefault="00CE555B">
            <w:pPr>
              <w:tabs>
                <w:tab w:val="num" w:pos="252"/>
              </w:tabs>
              <w:ind w:firstLine="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Компетентность  аттестуемого в </w:t>
            </w:r>
            <w:r>
              <w:rPr>
                <w:b/>
                <w:sz w:val="24"/>
                <w:szCs w:val="24"/>
              </w:rPr>
              <w:t xml:space="preserve">методах преподавания </w:t>
            </w:r>
            <w:r>
              <w:rPr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ражает методическую грамотность аттестующего, включая владение </w:t>
            </w:r>
            <w:r>
              <w:rPr>
                <w:sz w:val="24"/>
                <w:szCs w:val="24"/>
              </w:rPr>
              <w:t>современными информационно-коммуникативными технологиями.</w:t>
            </w:r>
            <w:r>
              <w:rPr>
                <w:color w:val="000000"/>
                <w:sz w:val="24"/>
                <w:szCs w:val="24"/>
              </w:rPr>
              <w:t xml:space="preserve"> Об уровне развития данной компетентности можно судить на основе следующих критериев: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демонстрирует владение современными методами преподавания (воспитания).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 в конспекте методы соответствуют поставленным целям и задачам, содержанию изучаемого предмета, теме урока, условиям и времени, отведенному на изучение темы.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демонстрирует умение работать с различными информационными ресурсами и программно-методическими комплексами, современными информационно-коммуникативными </w:t>
            </w:r>
            <w:r>
              <w:rPr>
                <w:sz w:val="24"/>
                <w:szCs w:val="24"/>
              </w:rPr>
              <w:lastRenderedPageBreak/>
              <w:t xml:space="preserve">технологиями, компьютерными и </w:t>
            </w:r>
            <w:proofErr w:type="spellStart"/>
            <w:r>
              <w:rPr>
                <w:sz w:val="24"/>
                <w:szCs w:val="24"/>
              </w:rPr>
              <w:t>мультимедийными</w:t>
            </w:r>
            <w:proofErr w:type="spellEnd"/>
            <w:r>
              <w:rPr>
                <w:sz w:val="24"/>
                <w:szCs w:val="24"/>
              </w:rPr>
              <w:t xml:space="preserve"> технологиями, цифровыми образовательными ресурсами.</w:t>
            </w:r>
          </w:p>
          <w:p w:rsidR="00CE555B" w:rsidRDefault="00CE555B">
            <w:pPr>
              <w:tabs>
                <w:tab w:val="num" w:pos="252"/>
              </w:tabs>
              <w:ind w:firstLine="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 уровне развития </w:t>
            </w:r>
            <w:r>
              <w:rPr>
                <w:b/>
                <w:color w:val="000000"/>
                <w:sz w:val="24"/>
                <w:szCs w:val="24"/>
              </w:rPr>
              <w:t xml:space="preserve">компетентности  аттестуемого в </w:t>
            </w:r>
            <w:r>
              <w:rPr>
                <w:b/>
                <w:bCs/>
                <w:sz w:val="24"/>
                <w:szCs w:val="24"/>
              </w:rPr>
              <w:t>субъективных условиях деятельности</w:t>
            </w:r>
            <w:r>
              <w:rPr>
                <w:color w:val="000000"/>
                <w:sz w:val="24"/>
                <w:szCs w:val="24"/>
              </w:rPr>
              <w:t xml:space="preserve"> можно судить на основе следующих критериев: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постановке целей, выборе форм и методов мотивирования и организации деятельности </w:t>
            </w: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ориентируется на индивидуальные особенности и специфику взаимоотношений обучающихся.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7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Представленные  в конспекте методы выбраны в соответствии с возрастными  и индивидуальными особенностям детей, с которыми он работает.</w:t>
            </w:r>
            <w:proofErr w:type="gramEnd"/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планирует работу таким образом, чтобы получать информацию об уровне достижения цели.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демонстрирует владение методами работы с детьми.</w:t>
            </w:r>
          </w:p>
        </w:tc>
      </w:tr>
      <w:tr w:rsidR="00CE555B" w:rsidTr="00CE55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Компетентность в области разработки программ и принятия педагогических решений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ind w:firstLine="72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Данная компетентность </w:t>
            </w:r>
            <w:r>
              <w:rPr>
                <w:sz w:val="24"/>
                <w:szCs w:val="24"/>
              </w:rPr>
              <w:t>складывается из следующих компонентов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умение выбрать и реализовать типовые образовательные программы, умение разработать собственную программу, методические и дидактические материалы, умение принимать решения в педагогических ситуациях. </w:t>
            </w:r>
          </w:p>
          <w:p w:rsidR="00CE555B" w:rsidRDefault="00CE555B">
            <w:pPr>
              <w:ind w:firstLine="7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 уровне развития </w:t>
            </w:r>
            <w:r>
              <w:rPr>
                <w:b/>
                <w:sz w:val="24"/>
                <w:szCs w:val="24"/>
              </w:rPr>
              <w:t>умения выбрать и реализовать типовые программы</w:t>
            </w:r>
            <w:r>
              <w:rPr>
                <w:sz w:val="24"/>
                <w:szCs w:val="24"/>
              </w:rPr>
              <w:t xml:space="preserve">, а также </w:t>
            </w:r>
            <w:r>
              <w:rPr>
                <w:b/>
                <w:sz w:val="24"/>
                <w:szCs w:val="24"/>
              </w:rPr>
              <w:t>разработать собственную программу, методические и дидактические материалы,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с учетом требований </w:t>
            </w:r>
            <w:r>
              <w:rPr>
                <w:b/>
                <w:sz w:val="24"/>
                <w:szCs w:val="24"/>
              </w:rPr>
              <w:t>основных нормативных документов</w:t>
            </w:r>
            <w:r>
              <w:rPr>
                <w:color w:val="000000"/>
                <w:sz w:val="24"/>
                <w:szCs w:val="24"/>
              </w:rPr>
              <w:t xml:space="preserve"> можно судить на основе следующих критериев: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7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При подготовке к уроку  аттестуемый учитывает требования основных нормативных документов, определяющих содержание и результаты деятельности по должности: государственный образовательный стандарт, конвенцию о правах ребенка, базовые образовательные программы ОУ, содержание основных учебников и учебно-методических комплексов по преподаваемому предмету, допущенных или рекомендованных </w:t>
            </w: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РФ, основные учебные программы, УМК, методических и дидактических материалы по преподаваемому предмету, должности  и т.д.</w:t>
            </w:r>
            <w:proofErr w:type="gramEnd"/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урок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 занятия, мероприятия)  составлен с учетом темпа усвоения учебного материала  детьми.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7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демонстрирует умение вносить изменения в существующие дидактические и методические материалы с целью достижения более высоких результатов.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использует самостоятельно разработанные программные, методические или дидактические материалы по должности.</w:t>
            </w:r>
          </w:p>
          <w:p w:rsidR="00CE555B" w:rsidRDefault="00CE555B">
            <w:pPr>
              <w:tabs>
                <w:tab w:val="left" w:pos="-2340"/>
                <w:tab w:val="num" w:pos="252"/>
              </w:tabs>
              <w:ind w:firstLine="72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 уровне развития </w:t>
            </w:r>
            <w:r>
              <w:rPr>
                <w:b/>
                <w:sz w:val="24"/>
                <w:szCs w:val="24"/>
              </w:rPr>
              <w:t>умения принимать решения</w:t>
            </w:r>
            <w:r>
              <w:rPr>
                <w:sz w:val="24"/>
                <w:szCs w:val="24"/>
              </w:rPr>
              <w:t xml:space="preserve"> в педагогических ситуациях </w:t>
            </w:r>
            <w:r>
              <w:rPr>
                <w:color w:val="000000"/>
                <w:sz w:val="24"/>
                <w:szCs w:val="24"/>
              </w:rPr>
              <w:t>можно судить на основе следующих критериев: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демонстрирует умение аргументировать предлагаемые им решения.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решения, отраженные в письменной работе, отличаются обоснованностью и целесообразностью.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демонстрирует умение адекватно изменять стратегию </w:t>
            </w:r>
            <w:r>
              <w:rPr>
                <w:sz w:val="24"/>
                <w:szCs w:val="24"/>
              </w:rPr>
              <w:lastRenderedPageBreak/>
              <w:t>действий в случае, если не удается достичь поставленных целей.</w:t>
            </w:r>
          </w:p>
        </w:tc>
      </w:tr>
      <w:tr w:rsidR="00CE555B" w:rsidTr="00CE55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Компетентность в области </w:t>
            </w:r>
            <w:r>
              <w:rPr>
                <w:b/>
                <w:sz w:val="24"/>
                <w:szCs w:val="24"/>
              </w:rPr>
              <w:t>организации деятельности.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tabs>
                <w:tab w:val="left" w:pos="252"/>
              </w:tabs>
              <w:ind w:firstLine="72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 уровне развития компетентности  аттестуемого в </w:t>
            </w:r>
            <w:r>
              <w:rPr>
                <w:bCs/>
                <w:sz w:val="24"/>
                <w:szCs w:val="24"/>
              </w:rPr>
              <w:t xml:space="preserve">области организации деятельности </w:t>
            </w:r>
            <w:r>
              <w:rPr>
                <w:color w:val="000000"/>
                <w:sz w:val="24"/>
                <w:szCs w:val="24"/>
              </w:rPr>
              <w:t xml:space="preserve">можно судить </w:t>
            </w:r>
            <w:r>
              <w:rPr>
                <w:sz w:val="24"/>
                <w:szCs w:val="24"/>
              </w:rPr>
              <w:t>на основе следующих критериев: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Аттестуемый ставит цель и задачи, структурирующие и организующие деятельность учащихся ( воспитанников) на каждом из этапов урок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 занятия, мероприятия).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владеет методами организации индивидуальной и совместной деятельности  детей, направленной на решение поставленных целей и задач.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Аттестуемый демонстрирует владение методами и приемами создания рабочей атмосферы на уроке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занятии, мероприятии), поддержания дисциплины.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Аттестуемый демонстрирует способность устанавливать отношения сотрудничества с детьми, умение вести с ними диалог.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использует методы, побуждающие школьников самостоятельно рассуждать.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Аттестуемый демонстрирует умение включать новый материал в систему уже освоенных знаний обучающихся.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демонстрирует умение организовать детей для поиска дополнительной информации, необходимой при решении учебной задачи (книги, </w:t>
            </w:r>
            <w:r>
              <w:rPr>
                <w:spacing w:val="-4"/>
                <w:sz w:val="24"/>
                <w:szCs w:val="24"/>
              </w:rPr>
              <w:t xml:space="preserve">компьютерные и </w:t>
            </w:r>
            <w:proofErr w:type="spellStart"/>
            <w:r>
              <w:rPr>
                <w:spacing w:val="-4"/>
                <w:sz w:val="24"/>
                <w:szCs w:val="24"/>
              </w:rPr>
              <w:t>медиа-пособия</w:t>
            </w:r>
            <w:proofErr w:type="spellEnd"/>
            <w:r>
              <w:rPr>
                <w:spacing w:val="-4"/>
                <w:sz w:val="24"/>
                <w:szCs w:val="24"/>
              </w:rPr>
              <w:t>, цифровые образовательные ресурсы и др.).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Аттестуемый может точно сформулировать критерии, на основе которых он оценивает ответы учащихся.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показывает детям, на основе каких критериев производится оценка их ответов.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Аттестуемый</w:t>
            </w:r>
            <w:proofErr w:type="gramEnd"/>
            <w:r>
              <w:rPr>
                <w:sz w:val="24"/>
                <w:szCs w:val="24"/>
              </w:rPr>
              <w:t xml:space="preserve"> умеет сочетать методы педагогического оценивания, </w:t>
            </w:r>
            <w:proofErr w:type="spellStart"/>
            <w:r>
              <w:rPr>
                <w:sz w:val="24"/>
                <w:szCs w:val="24"/>
              </w:rPr>
              <w:t>взаимооценки</w:t>
            </w:r>
            <w:proofErr w:type="spellEnd"/>
            <w:r>
              <w:rPr>
                <w:sz w:val="24"/>
                <w:szCs w:val="24"/>
              </w:rPr>
              <w:t xml:space="preserve"> и самооценки обучающихся.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  <w:tab w:val="left" w:pos="252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Аттестуемый использует  методы,  способствующие формированию навыков самооценки деятельности обучающимис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 xml:space="preserve"> воспитанниками).</w:t>
            </w:r>
          </w:p>
        </w:tc>
      </w:tr>
    </w:tbl>
    <w:p w:rsidR="00CE555B" w:rsidRDefault="00CE555B" w:rsidP="00CE55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</w:t>
      </w: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2.</w:t>
      </w:r>
    </w:p>
    <w:p w:rsidR="00CE555B" w:rsidRDefault="00CE555B" w:rsidP="00CE55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В школьную аттестационную комиссию </w:t>
      </w:r>
    </w:p>
    <w:p w:rsidR="00CE555B" w:rsidRDefault="00CE555B" w:rsidP="00CE555B">
      <w:pPr>
        <w:jc w:val="center"/>
        <w:rPr>
          <w:sz w:val="24"/>
          <w:szCs w:val="24"/>
        </w:rPr>
      </w:pPr>
    </w:p>
    <w:p w:rsidR="00CE555B" w:rsidRDefault="00CE555B" w:rsidP="00CE555B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</w:p>
    <w:p w:rsidR="00CE555B" w:rsidRDefault="00CE555B" w:rsidP="00CE555B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аттестуемого педагогического  работника на соответствие</w:t>
      </w:r>
    </w:p>
    <w:p w:rsidR="00CE555B" w:rsidRDefault="00CE555B" w:rsidP="00CE555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занимаемой должности</w:t>
      </w:r>
    </w:p>
    <w:p w:rsidR="00CE555B" w:rsidRDefault="00CE555B" w:rsidP="00CE555B">
      <w:pPr>
        <w:rPr>
          <w:b/>
          <w:sz w:val="24"/>
          <w:szCs w:val="24"/>
        </w:rPr>
      </w:pPr>
    </w:p>
    <w:p w:rsidR="00CE555B" w:rsidRDefault="00CE555B" w:rsidP="00CE555B">
      <w:pPr>
        <w:tabs>
          <w:tab w:val="left" w:pos="1260"/>
        </w:tabs>
        <w:ind w:left="2313" w:hanging="2687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.Сведения о педагогическом работнике</w:t>
      </w:r>
    </w:p>
    <w:p w:rsidR="00CE555B" w:rsidRDefault="00CE555B" w:rsidP="00CE555B">
      <w:pPr>
        <w:jc w:val="both"/>
        <w:rPr>
          <w:b/>
          <w:sz w:val="24"/>
          <w:szCs w:val="24"/>
        </w:rPr>
      </w:pPr>
    </w:p>
    <w:p w:rsidR="00CE555B" w:rsidRDefault="00CE555B" w:rsidP="00CE555B">
      <w:pPr>
        <w:numPr>
          <w:ilvl w:val="0"/>
          <w:numId w:val="2"/>
        </w:numPr>
        <w:tabs>
          <w:tab w:val="num" w:pos="0"/>
        </w:tabs>
        <w:ind w:left="-187"/>
        <w:jc w:val="both"/>
        <w:rPr>
          <w:sz w:val="24"/>
          <w:szCs w:val="24"/>
        </w:rPr>
      </w:pPr>
      <w:r>
        <w:rPr>
          <w:sz w:val="24"/>
          <w:szCs w:val="24"/>
        </w:rPr>
        <w:t>ФИО  ___________________________________________________________</w:t>
      </w:r>
    </w:p>
    <w:p w:rsidR="00CE555B" w:rsidRDefault="00CE555B" w:rsidP="00CE555B">
      <w:pPr>
        <w:numPr>
          <w:ilvl w:val="0"/>
          <w:numId w:val="2"/>
        </w:numPr>
        <w:tabs>
          <w:tab w:val="num" w:pos="0"/>
        </w:tabs>
        <w:ind w:left="-187"/>
        <w:jc w:val="both"/>
        <w:rPr>
          <w:sz w:val="24"/>
          <w:szCs w:val="24"/>
        </w:rPr>
      </w:pPr>
      <w:r>
        <w:rPr>
          <w:sz w:val="24"/>
          <w:szCs w:val="24"/>
        </w:rPr>
        <w:t>Занимаемая должность/предметная область __________________________</w:t>
      </w:r>
    </w:p>
    <w:p w:rsidR="00CE555B" w:rsidRDefault="00CE555B" w:rsidP="00CE555B">
      <w:pPr>
        <w:ind w:left="-56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E555B" w:rsidRDefault="00CE555B" w:rsidP="00CE555B">
      <w:pPr>
        <w:ind w:left="-561"/>
        <w:jc w:val="center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>
        <w:rPr>
          <w:i/>
          <w:sz w:val="24"/>
          <w:szCs w:val="24"/>
        </w:rPr>
        <w:t>наименование должности соответствует наименованию должности согласно</w:t>
      </w:r>
      <w:r>
        <w:rPr>
          <w:bCs/>
          <w:i/>
          <w:sz w:val="24"/>
          <w:szCs w:val="24"/>
        </w:rPr>
        <w:t xml:space="preserve"> квалификационным характеристикам должностей работников образования (</w:t>
      </w:r>
      <w:r>
        <w:rPr>
          <w:i/>
          <w:sz w:val="24"/>
          <w:szCs w:val="24"/>
        </w:rPr>
        <w:t xml:space="preserve">Приложение к приказу Министерства здравоохранения и социального развития Российской Федерации от 26.08. </w:t>
      </w:r>
      <w:smartTag w:uri="urn:schemas-microsoft-com:office:smarttags" w:element="metricconverter">
        <w:smartTagPr>
          <w:attr w:name="ProductID" w:val="2010 г"/>
        </w:smartTagPr>
        <w:r>
          <w:rPr>
            <w:i/>
            <w:sz w:val="24"/>
            <w:szCs w:val="24"/>
          </w:rPr>
          <w:t>2010 г</w:t>
        </w:r>
      </w:smartTag>
      <w:r>
        <w:rPr>
          <w:i/>
          <w:sz w:val="24"/>
          <w:szCs w:val="24"/>
        </w:rPr>
        <w:t xml:space="preserve">.  №  761н «Об утверждении единого квалификационного справочника должностей </w:t>
      </w:r>
      <w:proofErr w:type="gramEnd"/>
    </w:p>
    <w:p w:rsidR="00CE555B" w:rsidRDefault="00CE555B" w:rsidP="00CE555B">
      <w:pPr>
        <w:ind w:left="-561"/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руководителей, специалистов и служащих»))</w:t>
      </w:r>
      <w:proofErr w:type="gramEnd"/>
    </w:p>
    <w:p w:rsidR="00CE555B" w:rsidRDefault="00CE555B" w:rsidP="00CE555B">
      <w:pPr>
        <w:numPr>
          <w:ilvl w:val="0"/>
          <w:numId w:val="2"/>
        </w:numPr>
        <w:tabs>
          <w:tab w:val="num" w:pos="0"/>
        </w:tabs>
        <w:ind w:left="-561"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Наименование учреждения  в соответствии с учредительными документами_________________________________________________________                           </w:t>
      </w:r>
    </w:p>
    <w:p w:rsidR="00CE555B" w:rsidRDefault="00CE555B" w:rsidP="00CE555B">
      <w:pPr>
        <w:numPr>
          <w:ilvl w:val="0"/>
          <w:numId w:val="2"/>
        </w:numPr>
        <w:tabs>
          <w:tab w:val="num" w:pos="0"/>
        </w:tabs>
        <w:ind w:left="-561" w:firstLine="0"/>
        <w:rPr>
          <w:i/>
          <w:sz w:val="24"/>
          <w:szCs w:val="24"/>
        </w:rPr>
      </w:pPr>
      <w:r>
        <w:rPr>
          <w:sz w:val="24"/>
          <w:szCs w:val="24"/>
        </w:rPr>
        <w:t>Образование______________________________________________________________________</w:t>
      </w:r>
    </w:p>
    <w:p w:rsidR="00CE555B" w:rsidRDefault="00CE555B" w:rsidP="00CE555B">
      <w:pPr>
        <w:shd w:val="clear" w:color="auto" w:fill="FFFFFF"/>
        <w:jc w:val="center"/>
        <w:rPr>
          <w:i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сведения указываются в соответствии с данными диплома учебного заведения (специальность, квалификация</w:t>
      </w:r>
      <w:proofErr w:type="gramStart"/>
      <w:r>
        <w:rPr>
          <w:i/>
          <w:sz w:val="24"/>
          <w:szCs w:val="24"/>
        </w:rPr>
        <w:t xml:space="preserve"> )</w:t>
      </w:r>
      <w:proofErr w:type="gramEnd"/>
      <w:r>
        <w:rPr>
          <w:i/>
          <w:sz w:val="24"/>
          <w:szCs w:val="24"/>
        </w:rPr>
        <w:t>, наименование учебного заведения прописывается полностью)</w:t>
      </w:r>
    </w:p>
    <w:p w:rsidR="00CE555B" w:rsidRDefault="00CE555B" w:rsidP="00CE555B">
      <w:pPr>
        <w:numPr>
          <w:ilvl w:val="0"/>
          <w:numId w:val="2"/>
        </w:numPr>
        <w:shd w:val="clear" w:color="auto" w:fill="FFFFFF"/>
        <w:tabs>
          <w:tab w:val="num" w:pos="0"/>
        </w:tabs>
        <w:ind w:left="-374" w:hanging="187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Общий трудовой стаж ___________, </w:t>
      </w:r>
    </w:p>
    <w:p w:rsidR="00CE555B" w:rsidRDefault="00CE555B" w:rsidP="00CE555B">
      <w:pPr>
        <w:shd w:val="clear" w:color="auto" w:fill="FFFFFF"/>
        <w:tabs>
          <w:tab w:val="num" w:pos="0"/>
        </w:tabs>
        <w:ind w:left="-37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стаж педагогической работы ________,</w:t>
      </w:r>
    </w:p>
    <w:p w:rsidR="00CE555B" w:rsidRDefault="00CE555B" w:rsidP="00CE555B">
      <w:pPr>
        <w:shd w:val="clear" w:color="auto" w:fill="FFFFFF"/>
        <w:tabs>
          <w:tab w:val="num" w:pos="0"/>
        </w:tabs>
        <w:ind w:left="-374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      стаж работы в данном учебном заведении _______</w:t>
      </w:r>
    </w:p>
    <w:p w:rsidR="00CE555B" w:rsidRDefault="00CE555B" w:rsidP="00CE555B">
      <w:pPr>
        <w:numPr>
          <w:ilvl w:val="0"/>
          <w:numId w:val="2"/>
        </w:numPr>
        <w:shd w:val="clear" w:color="auto" w:fill="FFFFFF"/>
        <w:tabs>
          <w:tab w:val="num" w:pos="-561"/>
        </w:tabs>
        <w:ind w:left="-561" w:firstLine="0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lastRenderedPageBreak/>
        <w:t>Курсы повышения квалификации (за межаттестационный период)</w:t>
      </w:r>
    </w:p>
    <w:p w:rsidR="00CE555B" w:rsidRDefault="00CE555B" w:rsidP="00CE555B">
      <w:pPr>
        <w:shd w:val="clear" w:color="auto" w:fill="FFFFFF"/>
        <w:jc w:val="center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 (</w:t>
      </w:r>
      <w:r>
        <w:rPr>
          <w:bCs/>
          <w:i/>
          <w:sz w:val="24"/>
          <w:szCs w:val="24"/>
        </w:rPr>
        <w:t>информация  указывается в следующем порядке: год прохождения, наименование учебного заведения (оформляется аббревиатурой), тема курсовой подготовки, количество часов).</w:t>
      </w:r>
    </w:p>
    <w:p w:rsidR="00CE555B" w:rsidRDefault="00CE555B" w:rsidP="00CE555B">
      <w:pPr>
        <w:shd w:val="clear" w:color="auto" w:fill="FFFFFF"/>
        <w:jc w:val="center"/>
        <w:rPr>
          <w:bCs/>
          <w:i/>
          <w:sz w:val="24"/>
          <w:szCs w:val="24"/>
        </w:rPr>
      </w:pPr>
    </w:p>
    <w:p w:rsidR="00CE555B" w:rsidRDefault="00CE555B" w:rsidP="00CE555B">
      <w:pPr>
        <w:shd w:val="clear" w:color="auto" w:fill="FFFFFF"/>
        <w:tabs>
          <w:tab w:val="left" w:pos="1260"/>
        </w:tabs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II</w:t>
      </w:r>
      <w:r>
        <w:rPr>
          <w:bCs/>
          <w:sz w:val="24"/>
          <w:szCs w:val="24"/>
        </w:rPr>
        <w:t>. Профессиональные и д</w:t>
      </w:r>
      <w:r>
        <w:rPr>
          <w:sz w:val="24"/>
          <w:szCs w:val="24"/>
        </w:rPr>
        <w:t>еловые</w:t>
      </w:r>
      <w:r>
        <w:rPr>
          <w:bCs/>
          <w:sz w:val="24"/>
          <w:szCs w:val="24"/>
        </w:rPr>
        <w:t xml:space="preserve"> качества педагогического работника</w:t>
      </w:r>
    </w:p>
    <w:p w:rsidR="00CE555B" w:rsidRDefault="00CE555B" w:rsidP="00CE555B">
      <w:pPr>
        <w:shd w:val="clear" w:color="auto" w:fill="FFFFFF"/>
        <w:tabs>
          <w:tab w:val="left" w:pos="12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Раскрываются в соответствии с характеристиками:</w:t>
      </w:r>
    </w:p>
    <w:p w:rsidR="00CE555B" w:rsidRDefault="00CE555B" w:rsidP="00CE555B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образовательной деятельности в соответствии с требованиями ФГОС, учебными планами, программами, календарно-тематическим планированием;</w:t>
      </w:r>
    </w:p>
    <w:p w:rsidR="00CE555B" w:rsidRDefault="00CE555B" w:rsidP="00CE555B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Владение современными образовательными технологиями, технологиями педагогической диагностики, психолого-педагогической коррекции;</w:t>
      </w:r>
    </w:p>
    <w:p w:rsidR="00CE555B" w:rsidRDefault="00CE555B" w:rsidP="00CE555B">
      <w:pPr>
        <w:numPr>
          <w:ilvl w:val="0"/>
          <w:numId w:val="3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Владение методическими приемами, </w:t>
      </w:r>
      <w:r>
        <w:rPr>
          <w:sz w:val="24"/>
          <w:szCs w:val="24"/>
        </w:rPr>
        <w:t>педагогическими средствами;</w:t>
      </w:r>
    </w:p>
    <w:p w:rsidR="00CE555B" w:rsidRDefault="00CE555B" w:rsidP="00CE555B">
      <w:pPr>
        <w:numPr>
          <w:ilvl w:val="0"/>
          <w:numId w:val="3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sz w:val="24"/>
          <w:szCs w:val="24"/>
        </w:rPr>
        <w:t>Эффективное конструирование прямой и обратной связи с участниками образовательного процесса;</w:t>
      </w:r>
    </w:p>
    <w:p w:rsidR="00CE555B" w:rsidRDefault="00CE555B" w:rsidP="00CE555B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прав и свобод обучающихся и воспитанников;</w:t>
      </w:r>
    </w:p>
    <w:p w:rsidR="00CE555B" w:rsidRDefault="00CE555B" w:rsidP="00CE555B">
      <w:pPr>
        <w:numPr>
          <w:ilvl w:val="0"/>
          <w:numId w:val="3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sz w:val="24"/>
          <w:szCs w:val="24"/>
        </w:rPr>
        <w:t>Обеспечение охраны жизни и здоровья обучающихся и воспитанников.</w:t>
      </w:r>
    </w:p>
    <w:p w:rsidR="00CE555B" w:rsidRDefault="00CE555B" w:rsidP="00CE555B">
      <w:pPr>
        <w:ind w:left="360"/>
        <w:rPr>
          <w:sz w:val="24"/>
          <w:szCs w:val="24"/>
        </w:rPr>
      </w:pPr>
    </w:p>
    <w:p w:rsidR="00CE555B" w:rsidRDefault="00CE555B" w:rsidP="00CE555B">
      <w:pPr>
        <w:tabs>
          <w:tab w:val="left" w:pos="1260"/>
        </w:tabs>
        <w:ind w:left="360" w:hanging="360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Результативность деятельности педагогического работника</w:t>
      </w:r>
    </w:p>
    <w:p w:rsidR="00CE555B" w:rsidRDefault="00CE555B" w:rsidP="00CE555B">
      <w:pPr>
        <w:numPr>
          <w:ilvl w:val="1"/>
          <w:numId w:val="4"/>
        </w:numPr>
        <w:tabs>
          <w:tab w:val="num" w:pos="1260"/>
        </w:tabs>
        <w:ind w:left="0"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выполнение в полном объеме программного материала;</w:t>
      </w:r>
    </w:p>
    <w:p w:rsidR="00CE555B" w:rsidRDefault="00CE555B" w:rsidP="00CE555B">
      <w:pPr>
        <w:numPr>
          <w:ilvl w:val="1"/>
          <w:numId w:val="4"/>
        </w:numPr>
        <w:tabs>
          <w:tab w:val="num" w:pos="126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обучающихся, воспитанников  в мероприятиях образовательного учреждения  (открытые занятия, внеклассные мероприятия, выступления  и т.п.); </w:t>
      </w:r>
    </w:p>
    <w:p w:rsidR="00CE555B" w:rsidRDefault="00CE555B" w:rsidP="00CE555B">
      <w:pPr>
        <w:numPr>
          <w:ilvl w:val="1"/>
          <w:numId w:val="4"/>
        </w:numPr>
        <w:tabs>
          <w:tab w:val="num" w:pos="126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награды, поощрения работника.</w:t>
      </w:r>
    </w:p>
    <w:p w:rsidR="00CE555B" w:rsidRDefault="00CE555B" w:rsidP="00CE555B">
      <w:pPr>
        <w:jc w:val="both"/>
        <w:rPr>
          <w:sz w:val="24"/>
          <w:szCs w:val="24"/>
        </w:rPr>
      </w:pPr>
    </w:p>
    <w:p w:rsidR="00CE555B" w:rsidRDefault="00CE555B" w:rsidP="00CE555B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Заключение работодателя о соответствии (несоответствии) аттестуемого педагогического работника занимаемой должности</w:t>
      </w:r>
    </w:p>
    <w:p w:rsidR="00CE555B" w:rsidRDefault="00CE555B" w:rsidP="00CE555B">
      <w:pPr>
        <w:jc w:val="both"/>
        <w:rPr>
          <w:b/>
          <w:i/>
          <w:sz w:val="24"/>
          <w:szCs w:val="24"/>
        </w:rPr>
      </w:pPr>
    </w:p>
    <w:p w:rsidR="00CE555B" w:rsidRDefault="00CE555B" w:rsidP="00CE555B">
      <w:pPr>
        <w:ind w:left="-360"/>
        <w:jc w:val="both"/>
        <w:rPr>
          <w:sz w:val="24"/>
          <w:szCs w:val="24"/>
        </w:rPr>
      </w:pPr>
    </w:p>
    <w:p w:rsidR="00CE555B" w:rsidRDefault="00CE555B" w:rsidP="00CE555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_Ф.И.О.____________________________________________________</w:t>
      </w:r>
    </w:p>
    <w:p w:rsidR="00CE555B" w:rsidRDefault="00CE555B" w:rsidP="00CE555B">
      <w:pPr>
        <w:jc w:val="center"/>
        <w:rPr>
          <w:sz w:val="24"/>
          <w:szCs w:val="24"/>
        </w:rPr>
      </w:pPr>
      <w:r>
        <w:rPr>
          <w:sz w:val="24"/>
          <w:szCs w:val="24"/>
        </w:rPr>
        <w:t>(Ф.И.О. аттестуемого)</w:t>
      </w:r>
    </w:p>
    <w:p w:rsidR="00CE555B" w:rsidRDefault="00CE555B" w:rsidP="00CE555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соответствует</w:t>
      </w:r>
      <w:proofErr w:type="gramEnd"/>
      <w:r>
        <w:rPr>
          <w:sz w:val="24"/>
          <w:szCs w:val="24"/>
        </w:rPr>
        <w:t>/не соответствует  занимаемой должности______________</w:t>
      </w:r>
    </w:p>
    <w:p w:rsidR="00CE555B" w:rsidRDefault="00CE555B" w:rsidP="00CE555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(указать должность)</w:t>
      </w:r>
    </w:p>
    <w:p w:rsidR="00CE555B" w:rsidRDefault="00CE555B" w:rsidP="00CE555B">
      <w:pPr>
        <w:jc w:val="both"/>
        <w:rPr>
          <w:sz w:val="24"/>
          <w:szCs w:val="24"/>
        </w:rPr>
      </w:pPr>
    </w:p>
    <w:p w:rsidR="00CE555B" w:rsidRDefault="00CE555B" w:rsidP="00CE555B">
      <w:pPr>
        <w:rPr>
          <w:i/>
          <w:sz w:val="24"/>
          <w:szCs w:val="24"/>
        </w:rPr>
      </w:pPr>
      <w:r>
        <w:rPr>
          <w:sz w:val="24"/>
          <w:szCs w:val="24"/>
        </w:rPr>
        <w:t>М.П.</w:t>
      </w:r>
      <w:r>
        <w:rPr>
          <w:i/>
          <w:sz w:val="24"/>
          <w:szCs w:val="24"/>
        </w:rPr>
        <w:t xml:space="preserve">                                                   __________________________________</w:t>
      </w:r>
    </w:p>
    <w:p w:rsidR="00CE555B" w:rsidRDefault="00CE555B" w:rsidP="00CE55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(подпись работодателя)</w:t>
      </w:r>
    </w:p>
    <w:p w:rsidR="00CE555B" w:rsidRDefault="00CE555B" w:rsidP="00CE555B">
      <w:pPr>
        <w:jc w:val="both"/>
        <w:rPr>
          <w:sz w:val="24"/>
          <w:szCs w:val="24"/>
        </w:rPr>
      </w:pPr>
      <w:r>
        <w:rPr>
          <w:sz w:val="24"/>
          <w:szCs w:val="24"/>
        </w:rPr>
        <w:t>С представлением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          ______________________________</w:t>
      </w:r>
    </w:p>
    <w:p w:rsidR="00CE555B" w:rsidRDefault="00CE555B" w:rsidP="00CE55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(подпись </w:t>
      </w:r>
      <w:proofErr w:type="gramStart"/>
      <w:r>
        <w:rPr>
          <w:sz w:val="24"/>
          <w:szCs w:val="24"/>
        </w:rPr>
        <w:t>аттестуемого</w:t>
      </w:r>
      <w:proofErr w:type="gramEnd"/>
      <w:r>
        <w:rPr>
          <w:sz w:val="24"/>
          <w:szCs w:val="24"/>
        </w:rPr>
        <w:t>, дата)</w:t>
      </w:r>
    </w:p>
    <w:p w:rsidR="00CE555B" w:rsidRDefault="00CE555B" w:rsidP="00CE555B">
      <w:pPr>
        <w:shd w:val="clear" w:color="auto" w:fill="FFFFFF"/>
        <w:tabs>
          <w:tab w:val="left" w:pos="1260"/>
        </w:tabs>
        <w:rPr>
          <w:b/>
          <w:bCs/>
          <w:i/>
          <w:sz w:val="24"/>
          <w:szCs w:val="24"/>
        </w:rPr>
      </w:pPr>
    </w:p>
    <w:p w:rsidR="00CE555B" w:rsidRDefault="00CE555B" w:rsidP="00CE555B">
      <w:pPr>
        <w:jc w:val="right"/>
        <w:rPr>
          <w:kern w:val="2"/>
          <w:sz w:val="24"/>
          <w:szCs w:val="24"/>
        </w:rPr>
      </w:pPr>
    </w:p>
    <w:p w:rsidR="00CE555B" w:rsidRDefault="00CE555B" w:rsidP="00CE555B">
      <w:pPr>
        <w:jc w:val="right"/>
        <w:rPr>
          <w:kern w:val="2"/>
          <w:sz w:val="24"/>
          <w:szCs w:val="24"/>
        </w:rPr>
      </w:pPr>
    </w:p>
    <w:p w:rsidR="00CE555B" w:rsidRDefault="00CE555B" w:rsidP="00CE555B">
      <w:pPr>
        <w:jc w:val="right"/>
        <w:rPr>
          <w:kern w:val="2"/>
          <w:sz w:val="24"/>
          <w:szCs w:val="24"/>
        </w:rPr>
      </w:pPr>
    </w:p>
    <w:p w:rsidR="00CE555B" w:rsidRDefault="00CE555B" w:rsidP="00CE555B">
      <w:pPr>
        <w:jc w:val="right"/>
        <w:rPr>
          <w:kern w:val="2"/>
          <w:sz w:val="24"/>
          <w:szCs w:val="24"/>
        </w:rPr>
      </w:pPr>
    </w:p>
    <w:p w:rsidR="00CE555B" w:rsidRDefault="00CE555B" w:rsidP="00CE555B">
      <w:pPr>
        <w:jc w:val="right"/>
        <w:rPr>
          <w:kern w:val="2"/>
          <w:sz w:val="24"/>
          <w:szCs w:val="24"/>
        </w:rPr>
      </w:pPr>
    </w:p>
    <w:p w:rsidR="00CE555B" w:rsidRDefault="00CE555B" w:rsidP="00CE555B">
      <w:pPr>
        <w:jc w:val="right"/>
        <w:rPr>
          <w:kern w:val="2"/>
          <w:sz w:val="24"/>
          <w:szCs w:val="24"/>
        </w:rPr>
      </w:pPr>
    </w:p>
    <w:p w:rsidR="00CE555B" w:rsidRDefault="00CE555B" w:rsidP="00CE555B">
      <w:pPr>
        <w:jc w:val="right"/>
        <w:rPr>
          <w:kern w:val="2"/>
          <w:sz w:val="24"/>
          <w:szCs w:val="24"/>
        </w:rPr>
      </w:pPr>
    </w:p>
    <w:p w:rsidR="00CE555B" w:rsidRDefault="00CE555B" w:rsidP="00CE555B">
      <w:pPr>
        <w:jc w:val="right"/>
        <w:rPr>
          <w:kern w:val="2"/>
          <w:sz w:val="24"/>
          <w:szCs w:val="24"/>
        </w:rPr>
      </w:pPr>
    </w:p>
    <w:p w:rsidR="00CE555B" w:rsidRDefault="00CE555B" w:rsidP="00CE555B">
      <w:pPr>
        <w:jc w:val="right"/>
        <w:rPr>
          <w:kern w:val="2"/>
          <w:sz w:val="24"/>
          <w:szCs w:val="24"/>
        </w:rPr>
      </w:pPr>
    </w:p>
    <w:p w:rsidR="00CE555B" w:rsidRDefault="00CE555B" w:rsidP="00CE555B">
      <w:pPr>
        <w:jc w:val="right"/>
        <w:rPr>
          <w:kern w:val="2"/>
          <w:sz w:val="24"/>
          <w:szCs w:val="24"/>
        </w:rPr>
      </w:pPr>
    </w:p>
    <w:p w:rsidR="00CE555B" w:rsidRDefault="00CE555B" w:rsidP="00CE555B">
      <w:pPr>
        <w:jc w:val="right"/>
        <w:rPr>
          <w:kern w:val="2"/>
          <w:sz w:val="24"/>
          <w:szCs w:val="24"/>
        </w:rPr>
      </w:pPr>
    </w:p>
    <w:p w:rsidR="00CE555B" w:rsidRDefault="00CE555B" w:rsidP="00CE555B">
      <w:pPr>
        <w:jc w:val="right"/>
        <w:rPr>
          <w:kern w:val="2"/>
          <w:sz w:val="24"/>
          <w:szCs w:val="24"/>
        </w:rPr>
      </w:pPr>
    </w:p>
    <w:p w:rsidR="00CE555B" w:rsidRDefault="00CE555B" w:rsidP="00CE555B">
      <w:pPr>
        <w:jc w:val="right"/>
        <w:rPr>
          <w:kern w:val="2"/>
          <w:sz w:val="24"/>
          <w:szCs w:val="24"/>
        </w:rPr>
      </w:pPr>
    </w:p>
    <w:p w:rsidR="00CE555B" w:rsidRDefault="00CE555B" w:rsidP="00CE555B">
      <w:pPr>
        <w:jc w:val="right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lastRenderedPageBreak/>
        <w:t>Приложение 3.</w:t>
      </w:r>
    </w:p>
    <w:p w:rsidR="00CE555B" w:rsidRDefault="00CE555B" w:rsidP="00CE555B">
      <w:pPr>
        <w:pStyle w:val="3"/>
        <w:rPr>
          <w:sz w:val="24"/>
          <w:szCs w:val="24"/>
        </w:rPr>
      </w:pPr>
    </w:p>
    <w:p w:rsidR="00CE555B" w:rsidRDefault="00CE555B" w:rsidP="00CE555B">
      <w:pPr>
        <w:pStyle w:val="3"/>
        <w:rPr>
          <w:sz w:val="24"/>
          <w:szCs w:val="24"/>
        </w:rPr>
      </w:pPr>
    </w:p>
    <w:p w:rsidR="00CE555B" w:rsidRDefault="00CE555B" w:rsidP="00CE555B">
      <w:pPr>
        <w:pStyle w:val="3"/>
        <w:rPr>
          <w:sz w:val="24"/>
          <w:szCs w:val="24"/>
        </w:rPr>
      </w:pPr>
      <w:r>
        <w:rPr>
          <w:sz w:val="24"/>
          <w:szCs w:val="24"/>
        </w:rPr>
        <w:t>Рекомендации</w:t>
      </w:r>
    </w:p>
    <w:p w:rsidR="00CE555B" w:rsidRDefault="00CE555B" w:rsidP="00CE555B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по оформлению Представления </w:t>
      </w:r>
    </w:p>
    <w:p w:rsidR="00CE555B" w:rsidRDefault="00CE555B" w:rsidP="00CE555B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аттестации педагогического работника </w:t>
      </w:r>
    </w:p>
    <w:p w:rsidR="00CE555B" w:rsidRDefault="00CE555B" w:rsidP="00CE555B">
      <w:pPr>
        <w:pStyle w:val="3"/>
        <w:rPr>
          <w:sz w:val="24"/>
          <w:szCs w:val="24"/>
        </w:rPr>
      </w:pPr>
      <w:r>
        <w:rPr>
          <w:sz w:val="24"/>
          <w:szCs w:val="24"/>
        </w:rPr>
        <w:t>с целью подтверждения соответствия занимаемой должности</w:t>
      </w:r>
    </w:p>
    <w:p w:rsidR="00CE555B" w:rsidRDefault="00CE555B" w:rsidP="00CE55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Описание профессиональных компетенций </w:t>
      </w:r>
    </w:p>
    <w:p w:rsidR="00CE555B" w:rsidRDefault="00CE555B" w:rsidP="00CE55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педагогической деятельности.</w:t>
      </w:r>
      <w:r>
        <w:rPr>
          <w:sz w:val="24"/>
          <w:szCs w:val="24"/>
        </w:rPr>
        <w:t xml:space="preserve"> *</w:t>
      </w:r>
    </w:p>
    <w:p w:rsidR="00CE555B" w:rsidRDefault="00CE555B" w:rsidP="00CE555B">
      <w:pPr>
        <w:ind w:left="720" w:hanging="720"/>
        <w:rPr>
          <w:b/>
          <w:sz w:val="24"/>
          <w:szCs w:val="24"/>
        </w:rPr>
      </w:pPr>
    </w:p>
    <w:p w:rsidR="00CE555B" w:rsidRDefault="00CE555B" w:rsidP="00CE555B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Основное назначение предлагаемой методики - определение уровня квалификации педагогических работников общеобразовательных школ на основе шести компетенций, выделенных в процессе анализа педагогической деятельности и представленных в «Профессиональном стандарте педагогической деятельности» Реализация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z w:val="24"/>
          <w:szCs w:val="24"/>
        </w:rPr>
        <w:t xml:space="preserve"> подхода к анализу педагогической деятельности в процессе аттестации требует хорошего понимания сущности каждой из компетенций, знания показателей и параметров, через которые они проявляются.</w:t>
      </w:r>
      <w:proofErr w:type="gramEnd"/>
    </w:p>
    <w:p w:rsidR="00CE555B" w:rsidRDefault="00CE555B" w:rsidP="00CE555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содержание педагогической компетентности и ее показателей более подробно.</w:t>
      </w:r>
    </w:p>
    <w:p w:rsidR="00CE555B" w:rsidRDefault="00CE555B" w:rsidP="00CE555B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Компетентность в области личностных качеств</w:t>
      </w:r>
    </w:p>
    <w:p w:rsidR="00CE555B" w:rsidRDefault="00CE555B" w:rsidP="00CE555B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Компетентность в области личностных качеств отражает выраженность у аттестуемого определенных характеристик, описывающих его как специалиста, способного эффективно справляться с педагогической  деятельностью. </w:t>
      </w:r>
    </w:p>
    <w:p w:rsidR="00CE555B" w:rsidRDefault="00CE555B" w:rsidP="00CE555B">
      <w:pPr>
        <w:ind w:firstLine="7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proofErr w:type="spellStart"/>
      <w:r>
        <w:rPr>
          <w:b/>
          <w:sz w:val="24"/>
          <w:szCs w:val="24"/>
        </w:rPr>
        <w:t>Эмпатийность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социорефлексия</w:t>
      </w:r>
      <w:proofErr w:type="spellEnd"/>
      <w:r>
        <w:rPr>
          <w:sz w:val="24"/>
          <w:szCs w:val="24"/>
        </w:rPr>
        <w:t xml:space="preserve"> – прежде всего, этот параметр отражает такое базовое свойство личности аттестуемого, как любовь к детям. </w:t>
      </w:r>
      <w:proofErr w:type="spellStart"/>
      <w:r>
        <w:rPr>
          <w:bCs/>
          <w:sz w:val="24"/>
          <w:szCs w:val="24"/>
        </w:rPr>
        <w:t>Эмпатийным</w:t>
      </w:r>
      <w:proofErr w:type="spellEnd"/>
      <w:r>
        <w:rPr>
          <w:bCs/>
          <w:sz w:val="24"/>
          <w:szCs w:val="24"/>
        </w:rPr>
        <w:t xml:space="preserve"> называют человека, </w:t>
      </w:r>
      <w:r>
        <w:rPr>
          <w:sz w:val="24"/>
          <w:szCs w:val="24"/>
        </w:rPr>
        <w:t xml:space="preserve">способного поставить себя на место другого, способного к сопереживанию. </w:t>
      </w:r>
      <w:proofErr w:type="spellStart"/>
      <w:r>
        <w:rPr>
          <w:sz w:val="24"/>
          <w:szCs w:val="24"/>
        </w:rPr>
        <w:t>Эмпатия</w:t>
      </w:r>
      <w:proofErr w:type="spellEnd"/>
      <w:r>
        <w:rPr>
          <w:sz w:val="24"/>
          <w:szCs w:val="24"/>
        </w:rPr>
        <w:t xml:space="preserve"> также включает способность точно определить эмоциональное состояние другого человека на основе мимики, поступков, жестов и т. д. </w:t>
      </w:r>
      <w:r>
        <w:rPr>
          <w:iCs/>
          <w:sz w:val="24"/>
          <w:szCs w:val="24"/>
        </w:rPr>
        <w:t xml:space="preserve">Быть в состоянии </w:t>
      </w:r>
      <w:proofErr w:type="spellStart"/>
      <w:r>
        <w:rPr>
          <w:iCs/>
          <w:sz w:val="24"/>
          <w:szCs w:val="24"/>
        </w:rPr>
        <w:t>эмпатии</w:t>
      </w:r>
      <w:proofErr w:type="spellEnd"/>
      <w:r>
        <w:rPr>
          <w:iCs/>
          <w:sz w:val="24"/>
          <w:szCs w:val="24"/>
        </w:rPr>
        <w:t xml:space="preserve"> означает воспринимать внутренний мир другого человека, понимать его и относиться к нему бережно. Для педагогического работника развитость данной личностной характеристики означает, что он способен ощущать радость или боль ребенка, понимать причины его переживаний, чувствовать, что происходит с ребенком и другими участниками образовательного процесса. </w:t>
      </w:r>
      <w:proofErr w:type="spellStart"/>
      <w:r>
        <w:rPr>
          <w:bCs/>
          <w:sz w:val="24"/>
          <w:szCs w:val="24"/>
        </w:rPr>
        <w:t>Эмпатия</w:t>
      </w:r>
      <w:proofErr w:type="spellEnd"/>
      <w:r>
        <w:rPr>
          <w:sz w:val="24"/>
          <w:szCs w:val="24"/>
        </w:rPr>
        <w:t xml:space="preserve"> — понимание эмоционального состояния другого человека посредством сопереживания, проникновения в его субъективный мир. </w:t>
      </w:r>
      <w:proofErr w:type="spellStart"/>
      <w:r>
        <w:rPr>
          <w:sz w:val="24"/>
          <w:szCs w:val="24"/>
        </w:rPr>
        <w:t>Эмпатия</w:t>
      </w:r>
      <w:proofErr w:type="spellEnd"/>
      <w:r>
        <w:rPr>
          <w:sz w:val="24"/>
          <w:szCs w:val="24"/>
        </w:rPr>
        <w:t xml:space="preserve"> является профессионально необходимым качеством для всех специалистов, работа которых непосредственно связана с людьми (чиновники, руководители, продавцы, менеджеры по персоналу, психологи, медицинские работники и др.). </w:t>
      </w:r>
    </w:p>
    <w:p w:rsidR="00CE555B" w:rsidRDefault="00CE555B" w:rsidP="00CE555B">
      <w:pPr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Социорефлексия</w:t>
      </w:r>
      <w:proofErr w:type="spellEnd"/>
      <w:r>
        <w:rPr>
          <w:color w:val="000000"/>
          <w:sz w:val="24"/>
          <w:szCs w:val="24"/>
        </w:rPr>
        <w:t xml:space="preserve"> проявляется в стремлении и умении человека посмотреть на себя глазами других людей, оценить себя со стороны. </w:t>
      </w:r>
      <w:proofErr w:type="spellStart"/>
      <w:r>
        <w:rPr>
          <w:color w:val="000000"/>
          <w:sz w:val="24"/>
          <w:szCs w:val="24"/>
        </w:rPr>
        <w:t>Социорефлексия</w:t>
      </w:r>
      <w:proofErr w:type="spellEnd"/>
      <w:r>
        <w:rPr>
          <w:color w:val="000000"/>
          <w:sz w:val="24"/>
          <w:szCs w:val="24"/>
        </w:rPr>
        <w:t xml:space="preserve"> педагогического работника - это стремление к анализу и осмыслению своих действий, поступков, своих личностных качеств, учет представлений детей о том, как его воспринимают, умение видеть себя «глазами учеников (воспитанников, других участников образовательного процесса)». </w:t>
      </w:r>
    </w:p>
    <w:p w:rsidR="00CE555B" w:rsidRDefault="00CE555B" w:rsidP="00CE555B">
      <w:pPr>
        <w:tabs>
          <w:tab w:val="left" w:pos="-2340"/>
        </w:tabs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proofErr w:type="spellStart"/>
      <w:r>
        <w:rPr>
          <w:b/>
          <w:sz w:val="24"/>
          <w:szCs w:val="24"/>
        </w:rPr>
        <w:t>Самоорганизованность</w:t>
      </w:r>
      <w:proofErr w:type="spellEnd"/>
      <w:r>
        <w:rPr>
          <w:sz w:val="24"/>
          <w:szCs w:val="24"/>
        </w:rPr>
        <w:t xml:space="preserve"> предполагает, что аттестуемый хорошо умеет планировать, распределять текущие дела во времени, внутренне дисциплинирован, у него порядок в бумагах, на рабочем месте, в классе. </w:t>
      </w:r>
    </w:p>
    <w:p w:rsidR="00CE555B" w:rsidRDefault="00CE555B" w:rsidP="00CE555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показатель оценивается по следующим параметрам: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организовать свою деятельность и деятельность школьников для достижения всех намеченных целей урок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занятия, мероприятия);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Рабочее пространство хорошо организовано.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Конструктивно реагирует на ошибки и трудности, возникающие в процессе реализации педагогической деятельности.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вносит коррективы в намеченный план в зависимости от сложившейся ситуации.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Сохраняет самообладание даже в ситуациях с высокой эмоциональной нагрузкой.</w:t>
      </w:r>
    </w:p>
    <w:p w:rsidR="00CE555B" w:rsidRDefault="00CE555B" w:rsidP="00CE555B">
      <w:pPr>
        <w:tabs>
          <w:tab w:val="left" w:pos="-2340"/>
        </w:tabs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1.3. Общая культура, </w:t>
      </w:r>
      <w:r>
        <w:rPr>
          <w:sz w:val="24"/>
          <w:szCs w:val="24"/>
        </w:rPr>
        <w:t xml:space="preserve"> уровень его интеллигентности – это сочетание жизненных установок и ценностных ориентаций, культуры речи и культуры межличностных отношений, приверженность общечеловеческим ценностям: добру, красоте, свободе. </w:t>
      </w:r>
    </w:p>
    <w:p w:rsidR="00CE555B" w:rsidRDefault="00CE555B" w:rsidP="00CE555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показатель оценивается по следующим параметрам: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Обладает широким кругозором, легко поддерживает разговоры на различные темы.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Поведение и внешний вид учителя соответствуют этическим нормам.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Осведомлен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основных событиях и  изменениях в социальной жизни.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Обладает педагогическим тактом,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деликатен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общении.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Высказывания построены грамотно и доступны для понимания, его отличает высокая культура речи.</w:t>
      </w:r>
    </w:p>
    <w:p w:rsidR="00CE555B" w:rsidRDefault="00CE555B" w:rsidP="00CE555B">
      <w:pPr>
        <w:tabs>
          <w:tab w:val="left" w:pos="-2340"/>
        </w:tabs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Компетентность в области постановки целей и задач педагогической деятельности </w:t>
      </w:r>
      <w:r>
        <w:rPr>
          <w:sz w:val="24"/>
          <w:szCs w:val="24"/>
        </w:rPr>
        <w:t>отражает качество реализации педагогом каждого из этапов процесса целеполагания:</w:t>
      </w:r>
    </w:p>
    <w:p w:rsidR="00CE555B" w:rsidRDefault="00CE555B" w:rsidP="00CE555B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выбор и формулирование цели занятия (мероприятия);</w:t>
      </w:r>
    </w:p>
    <w:p w:rsidR="00CE555B" w:rsidRDefault="00CE555B" w:rsidP="00CE555B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переформулирование</w:t>
      </w:r>
      <w:proofErr w:type="spellEnd"/>
      <w:r>
        <w:rPr>
          <w:sz w:val="24"/>
          <w:szCs w:val="24"/>
        </w:rPr>
        <w:t xml:space="preserve"> цели занятия для учеников (воспитанников);</w:t>
      </w:r>
    </w:p>
    <w:p w:rsidR="00CE555B" w:rsidRDefault="00CE555B" w:rsidP="00CE555B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формулирование и обоснование цели урока или занятия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мероприятия;</w:t>
      </w:r>
    </w:p>
    <w:p w:rsidR="00CE555B" w:rsidRDefault="00CE555B" w:rsidP="00CE555B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bCs/>
          <w:sz w:val="24"/>
          <w:szCs w:val="24"/>
        </w:rPr>
        <w:t xml:space="preserve"> образа результата и объяснение системы требований к нему;</w:t>
      </w:r>
    </w:p>
    <w:p w:rsidR="00CE555B" w:rsidRDefault="00CE555B" w:rsidP="00CE555B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описание способа достижения результата и объяснение требований к нему; </w:t>
      </w:r>
    </w:p>
    <w:p w:rsidR="00CE555B" w:rsidRDefault="00CE555B" w:rsidP="00CE555B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отслеживание и оценка деятельности </w:t>
      </w:r>
      <w:proofErr w:type="spellStart"/>
      <w:r>
        <w:rPr>
          <w:bCs/>
          <w:sz w:val="24"/>
          <w:szCs w:val="24"/>
        </w:rPr>
        <w:t>целеобразования</w:t>
      </w:r>
      <w:proofErr w:type="spellEnd"/>
      <w:r>
        <w:rPr>
          <w:bCs/>
          <w:sz w:val="24"/>
          <w:szCs w:val="24"/>
        </w:rPr>
        <w:t xml:space="preserve"> обучающихся (воспитанников) и собственной деятельности по целеполаганию.</w:t>
      </w:r>
    </w:p>
    <w:p w:rsidR="00CE555B" w:rsidRDefault="00CE555B" w:rsidP="00CE555B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Данная компетентность может быть раскрыта через три ключевых показателя: </w:t>
      </w:r>
      <w:r>
        <w:rPr>
          <w:sz w:val="24"/>
          <w:szCs w:val="24"/>
        </w:rPr>
        <w:t>умение ставить цели и задачи в соответствии с возрастными и индивидуальными особенностями обучающихся (воспитанников); умение перевести тему в педагогическую задачу; умение вовлечь обучающихся (воспитанников) в процесс формулирования целей и задач.</w:t>
      </w:r>
    </w:p>
    <w:p w:rsidR="00CE555B" w:rsidRDefault="00CE555B" w:rsidP="00CE555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 Умение ставить цели и задачи в соответствии с возрастными и индивидуальными особенностями обучающихся (воспитанников).</w:t>
      </w:r>
      <w:r>
        <w:rPr>
          <w:sz w:val="24"/>
          <w:szCs w:val="24"/>
        </w:rPr>
        <w:t xml:space="preserve"> Данный показатель отражает, в какой мере аттестуемый уделяет </w:t>
      </w:r>
      <w:proofErr w:type="gramStart"/>
      <w:r>
        <w:rPr>
          <w:sz w:val="24"/>
          <w:szCs w:val="24"/>
        </w:rPr>
        <w:t>внимание</w:t>
      </w:r>
      <w:proofErr w:type="gramEnd"/>
      <w:r>
        <w:rPr>
          <w:sz w:val="24"/>
          <w:szCs w:val="24"/>
        </w:rPr>
        <w:t xml:space="preserve"> особенностям ученика (воспитанника), формулируя цель, ставя перед школьниками задачу, предлагая способы ее достижения. </w:t>
      </w:r>
    </w:p>
    <w:p w:rsidR="00CE555B" w:rsidRDefault="00CE555B" w:rsidP="00CE555B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Данный показатель оценивается по следующим параметрам: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обоснованно ставить цели.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ставить цели урока в соответствии с возрастными особенностями детей.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Корректирует цели и задачи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 и учитывает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развития обучающихся при  постановке целей и задач урок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занятия, мероприятия).</w:t>
      </w:r>
    </w:p>
    <w:p w:rsidR="00CE555B" w:rsidRDefault="00CE555B" w:rsidP="00CE555B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 Умение перевести тему урока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 xml:space="preserve">занятия, мероприятия) в педагогическую задачу. </w:t>
      </w:r>
    </w:p>
    <w:p w:rsidR="00CE555B" w:rsidRDefault="00CE555B" w:rsidP="00CE555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показатель оценивается по следующим параметрам: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сформулировать цели и задачи на основе темы урока (занятии, мероприятия).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конкретизировать цель до комплекса взаимосвязанных задач.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Может сформулировать критерии достижения целей.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добиться понимания детьми целей и задач.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соотнести результаты с поставленными целями.</w:t>
      </w:r>
    </w:p>
    <w:p w:rsidR="00CE555B" w:rsidRDefault="00CE555B" w:rsidP="00CE555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2.3. Умение вовлечь обучающихся (воспитанников) в процесс формулирования целей и задач. </w:t>
      </w:r>
    </w:p>
    <w:p w:rsidR="00CE555B" w:rsidRDefault="00CE555B" w:rsidP="00CE555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показатель оценивается по следующим параметрам: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вовлечь школьников в процесс постановки целей и задач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 детям назвать результат деятельности и способы его достижения.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 детям самостоятельно сформулировать цель в соответствии с темой.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Спрашивает, как дети поняли цели и задачи.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принимают участие в формулировании целей и задач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E555B" w:rsidRDefault="00CE555B" w:rsidP="00CE555B">
      <w:pPr>
        <w:tabs>
          <w:tab w:val="left" w:pos="-2340"/>
        </w:tabs>
        <w:ind w:firstLine="7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3. Компетентность в области мотивирования обучающихся (воспитанников) на осуществление учебной (воспитательной) деятельности. </w:t>
      </w:r>
      <w:r>
        <w:rPr>
          <w:bCs/>
          <w:sz w:val="24"/>
          <w:szCs w:val="24"/>
        </w:rPr>
        <w:t xml:space="preserve"> </w:t>
      </w:r>
    </w:p>
    <w:p w:rsidR="00CE555B" w:rsidRDefault="00CE555B" w:rsidP="00CE555B">
      <w:pPr>
        <w:tabs>
          <w:tab w:val="left" w:pos="2008"/>
        </w:tabs>
        <w:ind w:firstLine="72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Данная компетентность может быть раскрыта через три ключевых показателя: умение создавать ситуации, обеспечивающие успех в учебной (воспитательной) деятельности, </w:t>
      </w:r>
      <w:r>
        <w:rPr>
          <w:sz w:val="24"/>
          <w:szCs w:val="24"/>
        </w:rPr>
        <w:t xml:space="preserve">умение создавать условия обеспечения позитивной мотивации обучающихся (воспитанников), умение создавать условия для </w:t>
      </w:r>
      <w:proofErr w:type="spellStart"/>
      <w:r>
        <w:rPr>
          <w:sz w:val="24"/>
          <w:szCs w:val="24"/>
        </w:rPr>
        <w:t>самомотивирования</w:t>
      </w:r>
      <w:proofErr w:type="spellEnd"/>
      <w:r>
        <w:rPr>
          <w:sz w:val="24"/>
          <w:szCs w:val="24"/>
        </w:rPr>
        <w:t xml:space="preserve"> обучающихся (воспитанников).</w:t>
      </w:r>
    </w:p>
    <w:p w:rsidR="00CE555B" w:rsidRDefault="00CE555B" w:rsidP="00CE555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3.1. Умение создавать ситуации, обеспечивающие успех в учебной (воспитательной) деятельности.</w:t>
      </w:r>
      <w:r>
        <w:rPr>
          <w:sz w:val="24"/>
          <w:szCs w:val="24"/>
        </w:rPr>
        <w:t xml:space="preserve"> </w:t>
      </w:r>
    </w:p>
    <w:p w:rsidR="00CE555B" w:rsidRDefault="00CE555B" w:rsidP="00CE555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показатель оценивается по следующим параметрам: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вызвать интерес у детей к предстоящей деятельности.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Отмечает даже самый маленький успех обучающихс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воспитанников).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Демонстрирует успехи обучающихся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воспитанников) родителям.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Демонстрирует успехи обучающихс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воспитанников)  одноклассникам.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дифференцировать задания так, чтобы 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воспитанники)  почувствовали свой успех.</w:t>
      </w:r>
    </w:p>
    <w:p w:rsidR="00CE555B" w:rsidRDefault="00CE555B" w:rsidP="00CE555B">
      <w:pPr>
        <w:tabs>
          <w:tab w:val="left" w:pos="200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3.2. Умение создавать условия обеспечения позитивной мотивации обучающихся (воспитанников). </w:t>
      </w:r>
    </w:p>
    <w:p w:rsidR="00CE555B" w:rsidRDefault="00CE555B" w:rsidP="00CE555B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Данный показатель оценивается по следующим показателям: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Выстраивает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учетом уровня развития мотивации.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Владеет большим спектром материала и заданий, способных вызвать интерес.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создать доброжелательную атмосферу.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Школьники удовлетворены деятельностью, выстраиваемой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аттестуемым</w:t>
      </w:r>
      <w:proofErr w:type="gramEnd"/>
      <w:r>
        <w:rPr>
          <w:rFonts w:ascii="Times New Roman" w:hAnsi="Times New Roman" w:cs="Times New Roman"/>
          <w:sz w:val="24"/>
          <w:szCs w:val="24"/>
        </w:rPr>
        <w:t>: содержание, методы, результаты и др.</w:t>
      </w:r>
    </w:p>
    <w:p w:rsidR="00CE555B" w:rsidRDefault="00CE555B" w:rsidP="00CE55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3.3. Умение создавать условия для </w:t>
      </w:r>
      <w:proofErr w:type="spellStart"/>
      <w:r>
        <w:rPr>
          <w:b/>
          <w:bCs/>
          <w:sz w:val="24"/>
          <w:szCs w:val="24"/>
        </w:rPr>
        <w:t>самомотивирования</w:t>
      </w:r>
      <w:proofErr w:type="spellEnd"/>
      <w:r>
        <w:rPr>
          <w:b/>
          <w:bCs/>
          <w:sz w:val="24"/>
          <w:szCs w:val="24"/>
        </w:rPr>
        <w:t xml:space="preserve"> обучающихся (воспитанников). </w:t>
      </w:r>
    </w:p>
    <w:p w:rsidR="00CE555B" w:rsidRDefault="00CE555B" w:rsidP="00CE555B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Данный показатель оценивается по следующим показателям: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активизировать творческие возможности школьников.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Демонстрирует практическое применение изучаемого материала.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Поощряет любознательность.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возможность самостоятельно ставить и решать задачи с высокой степенью свободы и ответственности.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условия для вовлечения в дополнительные формы познания: олимпиады, конкурсы, проекты.</w:t>
      </w:r>
    </w:p>
    <w:p w:rsidR="00CE555B" w:rsidRDefault="00CE555B" w:rsidP="00CE555B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Компетентность в области обеспечения информационной основы деятельности</w:t>
      </w:r>
    </w:p>
    <w:p w:rsidR="00CE555B" w:rsidRDefault="00CE555B" w:rsidP="00CE555B">
      <w:pPr>
        <w:tabs>
          <w:tab w:val="left" w:pos="2008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Данная компетентность может быть раскрыта через три ключевых показателя: компетентность в методах преподавания </w:t>
      </w:r>
      <w:proofErr w:type="gramStart"/>
      <w:r>
        <w:rPr>
          <w:bCs/>
          <w:sz w:val="24"/>
          <w:szCs w:val="24"/>
        </w:rPr>
        <w:t xml:space="preserve">( </w:t>
      </w:r>
      <w:proofErr w:type="gramEnd"/>
      <w:r>
        <w:rPr>
          <w:bCs/>
          <w:sz w:val="24"/>
          <w:szCs w:val="24"/>
        </w:rPr>
        <w:t xml:space="preserve">воспитания), компетентность в предмете преподавания ( воспитания), компетентность в субъективных условиях деятельности. </w:t>
      </w:r>
    </w:p>
    <w:p w:rsidR="00CE555B" w:rsidRDefault="00CE555B" w:rsidP="00CE555B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Компетентность в методах преподавания (воспитания). </w:t>
      </w:r>
    </w:p>
    <w:p w:rsidR="00CE555B" w:rsidRDefault="00CE555B" w:rsidP="00CE555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Данный показатель оценивается по следующим показателям: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вносит коррективы в зависимости от сложившейся ситуации.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Применяемые методы соответствуют целям и задачам, содержанию.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Применяемые методы соответствуют имеющимся условиям и времени.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Обоснованно использует современные информационно-коммуникативные технологии.</w:t>
      </w:r>
    </w:p>
    <w:p w:rsidR="00CE555B" w:rsidRDefault="00CE555B" w:rsidP="00CE555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 Компетентность в предмете преподавания (воспитания).</w:t>
      </w:r>
      <w:r>
        <w:rPr>
          <w:sz w:val="24"/>
          <w:szCs w:val="24"/>
        </w:rPr>
        <w:t xml:space="preserve"> </w:t>
      </w:r>
    </w:p>
    <w:p w:rsidR="00CE555B" w:rsidRDefault="00CE555B" w:rsidP="00CE555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показатель оценивается по следующим параметрам: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Аттестуемый  хорошо знает преподаваемый предмет.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предмету построена с учетом межпредметных связей.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подготовке к урокам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занятиям, мероприятиям)  использует дополнительные материалы (книги для самообразования,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медиа-пособия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современные цифровые образовательные ресурсы и др.).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Добивается высоких результатов по должности.</w:t>
      </w:r>
    </w:p>
    <w:p w:rsidR="00CE555B" w:rsidRDefault="00CE555B" w:rsidP="00CE555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 Компетентность в субъективных условиях педагогической деятельности,   знание учеников и учебных коллективов.</w:t>
      </w:r>
      <w:r>
        <w:rPr>
          <w:sz w:val="24"/>
          <w:szCs w:val="24"/>
        </w:rPr>
        <w:t xml:space="preserve"> </w:t>
      </w:r>
    </w:p>
    <w:p w:rsidR="00CE555B" w:rsidRDefault="00CE555B" w:rsidP="00CE555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показатель оценивается по следующим параметрам: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Ориентируется в социальной ситуации класса ( группы)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знает и учитывает взаимоотношения детей.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знает и действует в соответствии с Конвенцией о правах ребенка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анализирует диагностические показатели.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«банк» заданий, ориентированных на детей с различными индивидуальными особенностями.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Подготовленные характеристики детей отличаются хорошим знанием индивидуальных особенностей, обоснованностью суждений.</w:t>
      </w:r>
    </w:p>
    <w:p w:rsidR="00CE555B" w:rsidRDefault="00CE555B" w:rsidP="00CE555B">
      <w:pPr>
        <w:ind w:firstLine="7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5. Компетентность в области разработки программы, методических, дидактических материалов и принятии педагогических решений </w:t>
      </w:r>
      <w:r>
        <w:rPr>
          <w:bCs/>
          <w:sz w:val="24"/>
          <w:szCs w:val="24"/>
        </w:rPr>
        <w:t xml:space="preserve">отражает квалификационную готовность педагога разработать и реализовать программу деятельности и </w:t>
      </w:r>
      <w:r>
        <w:rPr>
          <w:spacing w:val="-1"/>
          <w:sz w:val="24"/>
          <w:szCs w:val="24"/>
        </w:rPr>
        <w:t>принимать решения в различных педагогических ситуациях, осознавая всю полноту ответственности за эти решения и последствия от их реализации.</w:t>
      </w:r>
    </w:p>
    <w:p w:rsidR="00CE555B" w:rsidRDefault="00CE555B" w:rsidP="00CE555B">
      <w:pPr>
        <w:tabs>
          <w:tab w:val="left" w:pos="2008"/>
        </w:tabs>
        <w:ind w:firstLine="72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Данная компетентность может быть раскрыта через три ключевых показателя: </w:t>
      </w:r>
      <w:r>
        <w:rPr>
          <w:sz w:val="24"/>
          <w:szCs w:val="24"/>
        </w:rPr>
        <w:t>умение выбрать и реализовать типовые образовательные программы, умение разработать собственные программные, методические и дидактические материалы, умение принимать решения в педагогических ситуациях</w:t>
      </w:r>
    </w:p>
    <w:p w:rsidR="00CE555B" w:rsidRDefault="00CE555B" w:rsidP="00CE555B">
      <w:pPr>
        <w:tabs>
          <w:tab w:val="left" w:pos="2008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5.1. Умение выбрать и реализовать типовую образовательную  программу, методические и дидактические материалы.</w:t>
      </w:r>
    </w:p>
    <w:p w:rsidR="00CE555B" w:rsidRDefault="00CE555B" w:rsidP="00CE555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показатель оценивается по следующим параметрам: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 основные нормативные документы, отражающие требования к содержанию и результатам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подолжности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учебники и учебно-методические комплексы.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провести сравнительный анализ программ, УМК, методических и дидактических материалов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подолжности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выявить их достоинства и недостатки.</w:t>
      </w:r>
    </w:p>
    <w:p w:rsidR="00CE555B" w:rsidRDefault="00CE555B" w:rsidP="00CE555B">
      <w:pPr>
        <w:pStyle w:val="a3"/>
        <w:spacing w:before="0" w:beforeAutospacing="0" w:after="0" w:afterAutospacing="0"/>
        <w:ind w:firstLine="720"/>
        <w:jc w:val="both"/>
      </w:pPr>
      <w:r>
        <w:rPr>
          <w:b/>
        </w:rPr>
        <w:t>5.2. Умение разработать собственную программу, методические и дидактические материалы.</w:t>
      </w:r>
      <w:r>
        <w:t xml:space="preserve"> </w:t>
      </w:r>
    </w:p>
    <w:p w:rsidR="00CE555B" w:rsidRDefault="00CE555B" w:rsidP="00CE555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Данный показатель оценивается по следующим параметрам: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 изменения в дидактические и методические материалы с целью достижения высоких результатов.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разработанные учителем программные, методические и дидактические материалы по должности отличает высокое качество.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Продуктивно работает в составе групп, разрабатывающих и реализующих образовательные проекты, программы, методические и дидактические материалы.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Выступает перед коллегами с информацией о новых программных, методических и дидактических материалах, участвует в конкурсах профессионального мастерства.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исследования, направленные на доказательство эффективности реализуемой рабочей программы, новых методических и дидактических материалов.</w:t>
      </w:r>
    </w:p>
    <w:p w:rsidR="00CE555B" w:rsidRDefault="00CE555B" w:rsidP="00CE555B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5.3.</w:t>
      </w:r>
      <w:r>
        <w:rPr>
          <w:b/>
          <w:sz w:val="24"/>
          <w:szCs w:val="24"/>
        </w:rPr>
        <w:t xml:space="preserve"> Умение принимать решения в педагогических ситуациях.</w:t>
      </w:r>
      <w:r>
        <w:rPr>
          <w:sz w:val="24"/>
          <w:szCs w:val="24"/>
        </w:rPr>
        <w:t xml:space="preserve"> </w:t>
      </w:r>
    </w:p>
    <w:p w:rsidR="00CE555B" w:rsidRDefault="00CE555B" w:rsidP="00CE555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показатель оценивается по следующим параметрам: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Поощряет высказывания и выслушивает мнения детей, даже если они расходятся с его точкой зрения.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 по работе используют предложения аттестуемого по разрешению актуальных вопросов школьной жизни.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аргументировать предлагаемые им  решения.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пересмотреть свое решение под влиянием ситуации или новых фактов.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Учитывает мнение родителей, коллег, обучающихся при принятии решений.</w:t>
      </w:r>
    </w:p>
    <w:p w:rsidR="00CE555B" w:rsidRDefault="00CE555B" w:rsidP="00CE555B">
      <w:pPr>
        <w:numPr>
          <w:ilvl w:val="0"/>
          <w:numId w:val="4"/>
        </w:numPr>
        <w:tabs>
          <w:tab w:val="left" w:pos="-21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Компетентность в области организации педагогической деятельности.</w:t>
      </w:r>
    </w:p>
    <w:p w:rsidR="00CE555B" w:rsidRDefault="00CE555B" w:rsidP="00CE555B">
      <w:pPr>
        <w:tabs>
          <w:tab w:val="left" w:pos="2008"/>
        </w:tabs>
        <w:ind w:firstLine="72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Данная компетентность может быть раскрыта через три ключевых показателя: </w:t>
      </w:r>
      <w:r>
        <w:rPr>
          <w:sz w:val="24"/>
          <w:szCs w:val="24"/>
        </w:rPr>
        <w:t xml:space="preserve">умение устанавливать </w:t>
      </w:r>
      <w:proofErr w:type="spellStart"/>
      <w:proofErr w:type="gramStart"/>
      <w:r>
        <w:rPr>
          <w:sz w:val="24"/>
          <w:szCs w:val="24"/>
        </w:rPr>
        <w:t>субъект-субъектные</w:t>
      </w:r>
      <w:proofErr w:type="spellEnd"/>
      <w:proofErr w:type="gramEnd"/>
      <w:r>
        <w:rPr>
          <w:sz w:val="24"/>
          <w:szCs w:val="24"/>
        </w:rPr>
        <w:t xml:space="preserve"> отношения, умение организовать учебную (воспитательную) деятельность обучающихся (воспитанников), умение реализовать педагогическое оценивание.</w:t>
      </w:r>
    </w:p>
    <w:p w:rsidR="00CE555B" w:rsidRDefault="00CE555B" w:rsidP="00CE555B">
      <w:pPr>
        <w:snapToGrid w:val="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6.1. Умение устанавливать </w:t>
      </w:r>
      <w:proofErr w:type="spellStart"/>
      <w:proofErr w:type="gramStart"/>
      <w:r>
        <w:rPr>
          <w:b/>
          <w:sz w:val="24"/>
          <w:szCs w:val="24"/>
        </w:rPr>
        <w:t>субъект-субъектные</w:t>
      </w:r>
      <w:proofErr w:type="spellEnd"/>
      <w:proofErr w:type="gramEnd"/>
      <w:r>
        <w:rPr>
          <w:b/>
          <w:sz w:val="24"/>
          <w:szCs w:val="24"/>
        </w:rPr>
        <w:t xml:space="preserve"> отношения.</w:t>
      </w:r>
      <w:r>
        <w:rPr>
          <w:sz w:val="24"/>
          <w:szCs w:val="24"/>
        </w:rPr>
        <w:t xml:space="preserve"> </w:t>
      </w:r>
    </w:p>
    <w:p w:rsidR="00CE555B" w:rsidRDefault="00CE555B" w:rsidP="00CE555B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Данный показатель оценивается по следующим параметрам: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устанавливать отношения сотрудничества с детьми, вести с ними диалог.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разрешать конфликты оптимальным способом.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насыщать общение с детьми положительными эмоциями и чувствами.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выстраивать отношения сотрудничества с коллегами, проявляет себя как член команды при разработке и реализации различных мероприятий, проектов, программ и др.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создать рабочую атмосферу на урок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занятии, мероприятии) , поддержать дисциплину.</w:t>
      </w:r>
    </w:p>
    <w:p w:rsidR="00CE555B" w:rsidRDefault="00CE555B" w:rsidP="00CE555B">
      <w:pPr>
        <w:tabs>
          <w:tab w:val="left" w:pos="-1980"/>
        </w:tabs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6.2. Умение организовать учебную (воспитательную) деятельность обучающихся (воспитанников).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Аттестуемый</w:t>
      </w:r>
      <w:proofErr w:type="gramEnd"/>
      <w:r>
        <w:rPr>
          <w:sz w:val="24"/>
          <w:szCs w:val="24"/>
        </w:rPr>
        <w:t xml:space="preserve"> умеет организовывать деятельность обучающихся (воспитанников) по добыванию и применению знаний, формированию способностей, социально значимых качеств, способствует развитию у них навыков, необходимых для учебной деятельности и дальнейшего самообразования. </w:t>
      </w:r>
    </w:p>
    <w:p w:rsidR="00CE555B" w:rsidRDefault="00CE555B" w:rsidP="00CE555B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Данный показатель оценивается по следующим параметрам: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Использует методы, побуждающие обучающихся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воспитанников) самостоятельно рассуждать.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Излагает материал в доступной форме, в соответствии с дидактическими принципами.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организовать обучающихся (воспитанников) для достижения запланированных  результатов деятельности.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Умеет организовать обучающихся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воспитанников)  для поиска дополнительной информации, необходимой при решении задачи (книги, компьютерные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медиа-пособия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цифровые образовательные ресурсы и др.).</w:t>
      </w:r>
    </w:p>
    <w:p w:rsidR="00CE555B" w:rsidRDefault="00CE555B" w:rsidP="00CE555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6.3. Умение реализовать педагогическое оценивание.</w:t>
      </w:r>
      <w:r>
        <w:rPr>
          <w:sz w:val="24"/>
          <w:szCs w:val="24"/>
        </w:rPr>
        <w:t xml:space="preserve"> </w:t>
      </w:r>
    </w:p>
    <w:p w:rsidR="00CE555B" w:rsidRDefault="00CE555B" w:rsidP="00CE555B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Данный показатель оценивается по следующим параметрам: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Учитывает возрастные и индивидуальные особенности детей при оценивании.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Аргументирует оценки, показывает школьникам их достижения и недоработки.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Применяет различные методы оценивания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Умеет сочетать методы педагогического оценивания,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самооценки.</w:t>
      </w:r>
    </w:p>
    <w:p w:rsidR="00CE555B" w:rsidRDefault="00CE555B" w:rsidP="00CE555B">
      <w:pPr>
        <w:pStyle w:val="a4"/>
        <w:numPr>
          <w:ilvl w:val="0"/>
          <w:numId w:val="5"/>
        </w:numPr>
        <w:tabs>
          <w:tab w:val="num" w:pos="108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Способствует формированию навыков самооценки деятельности.</w:t>
      </w:r>
    </w:p>
    <w:p w:rsidR="00CE555B" w:rsidRDefault="00CE555B" w:rsidP="00CE555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 «Методика оценки уровня квалификации педагогических работников» - Министерство образования и науки РФ, Институт содержания образования государственного учреждения «Высшая школа экономики», Москва, 2010</w:t>
      </w:r>
    </w:p>
    <w:p w:rsidR="00CE555B" w:rsidRDefault="00CE555B" w:rsidP="00CE555B">
      <w:pPr>
        <w:ind w:firstLine="720"/>
        <w:jc w:val="both"/>
        <w:rPr>
          <w:sz w:val="24"/>
          <w:szCs w:val="24"/>
        </w:rPr>
      </w:pPr>
    </w:p>
    <w:p w:rsidR="00CE555B" w:rsidRDefault="00CE555B" w:rsidP="00CE555B">
      <w:pPr>
        <w:jc w:val="right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Приложение 4.</w:t>
      </w:r>
    </w:p>
    <w:p w:rsidR="00CE555B" w:rsidRDefault="00CE555B" w:rsidP="00CE555B">
      <w:pPr>
        <w:spacing w:line="360" w:lineRule="auto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Схема конспекта урока</w:t>
      </w:r>
      <w:r>
        <w:rPr>
          <w:bCs/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7624"/>
        <w:gridCol w:w="1843"/>
      </w:tblGrid>
      <w:tr w:rsidR="00CE555B" w:rsidTr="00CE555B">
        <w:trPr>
          <w:trHeight w:val="4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5B" w:rsidRDefault="00CE55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этапа</w:t>
            </w:r>
          </w:p>
          <w:p w:rsidR="00CE555B" w:rsidRDefault="00CE55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(заполняется педагогом)</w:t>
            </w:r>
          </w:p>
        </w:tc>
      </w:tr>
      <w:tr w:rsidR="00CE555B" w:rsidTr="00CE555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Организационный момент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включающий: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постановку цели, которая должна быть достигнута учащимися на данном этапе урока (что должно быть сделано учащимися, чтобы их дальнейшая работа на уроке была эффективной)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целей и задач, которых учитель хочет достичь на данном  этапе урока;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методов организации работы учащихся на начальном этапе урока, настроя учеников на учебную деятельность, предмет и тему урока (с учетом реальных особенностей класса, с которым работает педагог)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5B" w:rsidRDefault="00CE555B">
            <w:pPr>
              <w:jc w:val="both"/>
              <w:rPr>
                <w:sz w:val="24"/>
                <w:szCs w:val="24"/>
              </w:rPr>
            </w:pPr>
          </w:p>
        </w:tc>
      </w:tr>
      <w:tr w:rsidR="00CE555B" w:rsidTr="00CE555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Опрос учащихся по заданному на дом материалу</w:t>
            </w:r>
            <w:r>
              <w:rPr>
                <w:sz w:val="24"/>
                <w:szCs w:val="24"/>
              </w:rPr>
              <w:t>, включающий: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целей, которые учитель ставит перед учениками на данном  этапе урока (какой результат должен быть достигнут учащимися);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целей и задач, которых учитель хочет достичь на данном  этапе урока;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методов, способствующих решению поставленных целей и задач;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критериев достижения целей и задач данного этапа урока;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возможных действий педагога в случае, если ему или учащимся не удается достичь поставленных целей; 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методов организации совместной деятельности учащихся с учетом особенностей класса, с которым работает педагог;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методов мотивирования (стимулирования) учебной активности учащихся в ходе опроса; 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методов и критериев оценивания ответов учащихся в ходе опроса.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5B" w:rsidRDefault="00CE555B">
            <w:pPr>
              <w:jc w:val="both"/>
              <w:rPr>
                <w:sz w:val="24"/>
                <w:szCs w:val="24"/>
              </w:rPr>
            </w:pPr>
          </w:p>
        </w:tc>
      </w:tr>
      <w:tr w:rsidR="00CE555B" w:rsidTr="00CE555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Изучение нового учебного материала.</w:t>
            </w:r>
            <w:r>
              <w:rPr>
                <w:sz w:val="24"/>
                <w:szCs w:val="24"/>
              </w:rPr>
              <w:t xml:space="preserve"> Данный этап предполагает: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постановку конкретной учебной цели перед учащимися (какой результат должен быть достигнут учащимися на данном этапе урока);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целей и задач, которые ставит перед собой учитель на данном этапе урока;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основных положений нового учебного материала, который должен быть освоен учащимися;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форм и методов изложения (представления) нового учебного материала;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описание основных форм и методов организации индивидуальной и групповой деятельности учащихся с учетом особенностей класса, в котором работает педагог;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критериев определения уровня внимания и интереса учащихся к излагаемому педагогом учебному материалу;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методов мотивирования (стимулирования) учебной активности учащихся в ходе освоения нового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5B" w:rsidRDefault="00CE555B">
            <w:pPr>
              <w:jc w:val="both"/>
              <w:rPr>
                <w:sz w:val="24"/>
                <w:szCs w:val="24"/>
              </w:rPr>
            </w:pPr>
          </w:p>
        </w:tc>
      </w:tr>
      <w:tr w:rsidR="00CE555B" w:rsidTr="00CE555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tabs>
                <w:tab w:val="left" w:pos="516"/>
                <w:tab w:val="left" w:pos="2568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 учебного материала</w:t>
            </w:r>
            <w:r>
              <w:rPr>
                <w:sz w:val="24"/>
                <w:szCs w:val="24"/>
              </w:rPr>
              <w:t>, предполагающее: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постановку конкретной учебной цели перед учащимися (какой результат должен быть достигнут учащимися на данном этапе урока);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целей и задач, которые ставит перед собой учитель на данном этапе урока;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форм и методов достижения поставленных целей в ходе закрепления нового учебного материала с учетом индивидуальных особенностей учащихся, с которыми работает педагог.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критериев, позволяющих определить степень усвоения учащимися нового учебного материала;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возможных путей и методов реагирования на ситуации, когда учитель определяет, что </w:t>
            </w:r>
            <w:proofErr w:type="gramStart"/>
            <w:r>
              <w:rPr>
                <w:sz w:val="24"/>
                <w:szCs w:val="24"/>
              </w:rPr>
              <w:t>часть учащихся не освоила новый</w:t>
            </w:r>
            <w:proofErr w:type="gramEnd"/>
            <w:r>
              <w:rPr>
                <w:sz w:val="24"/>
                <w:szCs w:val="24"/>
              </w:rPr>
              <w:t xml:space="preserve"> учебный материал.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5B" w:rsidRDefault="00CE555B">
            <w:pPr>
              <w:jc w:val="both"/>
              <w:rPr>
                <w:sz w:val="24"/>
                <w:szCs w:val="24"/>
              </w:rPr>
            </w:pPr>
          </w:p>
        </w:tc>
      </w:tr>
      <w:tr w:rsidR="00CE555B" w:rsidTr="00CE555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5B" w:rsidRDefault="00CE555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 на дом</w:t>
            </w:r>
            <w:r>
              <w:rPr>
                <w:sz w:val="24"/>
                <w:szCs w:val="24"/>
              </w:rPr>
              <w:t>, включающее: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постановку целей самостоятельной работы для учащихся (что должны сделать учащиеся в ходе выполнения домашнего задания);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целей, которые хочет достичь учитель, задавая задание на дом;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 разъяснение учащимся критериев успешного выполнения домашнего задания.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5B" w:rsidRDefault="00CE555B">
            <w:pPr>
              <w:jc w:val="both"/>
              <w:rPr>
                <w:sz w:val="24"/>
                <w:szCs w:val="24"/>
              </w:rPr>
            </w:pPr>
          </w:p>
        </w:tc>
      </w:tr>
    </w:tbl>
    <w:p w:rsidR="00CE555B" w:rsidRDefault="00CE555B" w:rsidP="00CE555B">
      <w:pPr>
        <w:spacing w:line="360" w:lineRule="auto"/>
        <w:jc w:val="both"/>
        <w:rPr>
          <w:sz w:val="24"/>
          <w:szCs w:val="24"/>
        </w:rPr>
      </w:pPr>
    </w:p>
    <w:p w:rsidR="00CE555B" w:rsidRDefault="00CE555B" w:rsidP="00CE555B">
      <w:pPr>
        <w:spacing w:line="360" w:lineRule="auto"/>
        <w:jc w:val="both"/>
        <w:rPr>
          <w:sz w:val="24"/>
          <w:szCs w:val="24"/>
        </w:rPr>
      </w:pPr>
    </w:p>
    <w:p w:rsidR="00CE555B" w:rsidRDefault="00CE555B" w:rsidP="00CE555B">
      <w:pPr>
        <w:spacing w:line="360" w:lineRule="auto"/>
        <w:jc w:val="both"/>
        <w:rPr>
          <w:sz w:val="24"/>
          <w:szCs w:val="24"/>
        </w:rPr>
      </w:pPr>
    </w:p>
    <w:p w:rsidR="00CE555B" w:rsidRDefault="00CE555B" w:rsidP="00CE555B">
      <w:pPr>
        <w:spacing w:line="360" w:lineRule="auto"/>
        <w:jc w:val="both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sz w:val="24"/>
          <w:szCs w:val="24"/>
        </w:rPr>
      </w:pPr>
    </w:p>
    <w:p w:rsidR="00CE555B" w:rsidRDefault="00CE555B" w:rsidP="00CE55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5.</w:t>
      </w:r>
    </w:p>
    <w:p w:rsidR="00CE555B" w:rsidRDefault="00CE555B" w:rsidP="00CE555B">
      <w:pPr>
        <w:spacing w:before="100" w:beforeAutospacing="1"/>
        <w:jc w:val="center"/>
        <w:outlineLvl w:val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Схема конспекта внеклассного мероприятия </w:t>
      </w:r>
    </w:p>
    <w:p w:rsidR="00CE555B" w:rsidRDefault="00CE555B" w:rsidP="00CE555B">
      <w:pPr>
        <w:rPr>
          <w:sz w:val="24"/>
          <w:szCs w:val="24"/>
        </w:rPr>
      </w:pPr>
      <w:r>
        <w:rPr>
          <w:sz w:val="24"/>
          <w:szCs w:val="24"/>
        </w:rPr>
        <w:t xml:space="preserve">Старший вожатый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воспитатель ГПД) </w:t>
      </w:r>
    </w:p>
    <w:p w:rsidR="00CE555B" w:rsidRDefault="00CE555B" w:rsidP="00CE555B">
      <w:pPr>
        <w:rPr>
          <w:sz w:val="24"/>
          <w:szCs w:val="24"/>
        </w:rPr>
      </w:pPr>
      <w:r>
        <w:rPr>
          <w:sz w:val="24"/>
          <w:szCs w:val="24"/>
        </w:rPr>
        <w:t xml:space="preserve">Школа:  </w:t>
      </w:r>
    </w:p>
    <w:p w:rsidR="00CE555B" w:rsidRDefault="00CE555B" w:rsidP="00CE555B">
      <w:pPr>
        <w:rPr>
          <w:sz w:val="24"/>
          <w:szCs w:val="24"/>
        </w:rPr>
      </w:pPr>
      <w:r>
        <w:rPr>
          <w:sz w:val="24"/>
          <w:szCs w:val="24"/>
        </w:rPr>
        <w:t xml:space="preserve">Класс   </w:t>
      </w:r>
    </w:p>
    <w:p w:rsidR="00CE555B" w:rsidRDefault="00CE555B" w:rsidP="00CE555B">
      <w:pPr>
        <w:rPr>
          <w:sz w:val="24"/>
          <w:szCs w:val="24"/>
        </w:rPr>
      </w:pPr>
      <w:r>
        <w:rPr>
          <w:sz w:val="24"/>
          <w:szCs w:val="24"/>
        </w:rPr>
        <w:t xml:space="preserve">Тема  </w:t>
      </w:r>
    </w:p>
    <w:p w:rsidR="00CE555B" w:rsidRDefault="00CE555B" w:rsidP="00CE555B">
      <w:pPr>
        <w:rPr>
          <w:sz w:val="24"/>
          <w:szCs w:val="24"/>
        </w:rPr>
      </w:pPr>
      <w:r>
        <w:rPr>
          <w:sz w:val="24"/>
          <w:szCs w:val="24"/>
        </w:rPr>
        <w:t xml:space="preserve">Цели  </w:t>
      </w:r>
    </w:p>
    <w:p w:rsidR="00CE555B" w:rsidRDefault="00CE555B" w:rsidP="00CE555B">
      <w:pPr>
        <w:rPr>
          <w:sz w:val="24"/>
          <w:szCs w:val="24"/>
        </w:rPr>
      </w:pPr>
      <w:r>
        <w:rPr>
          <w:sz w:val="24"/>
          <w:szCs w:val="24"/>
        </w:rPr>
        <w:t xml:space="preserve">Оборудование:  </w:t>
      </w:r>
    </w:p>
    <w:p w:rsidR="00CE555B" w:rsidRDefault="00CE555B" w:rsidP="00CE555B">
      <w:pPr>
        <w:rPr>
          <w:sz w:val="24"/>
          <w:szCs w:val="24"/>
        </w:rPr>
      </w:pPr>
      <w:r>
        <w:rPr>
          <w:sz w:val="24"/>
          <w:szCs w:val="24"/>
        </w:rPr>
        <w:t xml:space="preserve">Оформление:  </w:t>
      </w:r>
    </w:p>
    <w:p w:rsidR="00CE555B" w:rsidRDefault="00CE555B" w:rsidP="00CE555B">
      <w:pPr>
        <w:spacing w:before="100" w:beforeAutospacing="1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ХОД  МЕРОПРИЯТИЯ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6"/>
        <w:gridCol w:w="1276"/>
        <w:gridCol w:w="1417"/>
      </w:tblGrid>
      <w:tr w:rsidR="00CE555B" w:rsidTr="00CE555B">
        <w:trPr>
          <w:trHeight w:val="149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5B" w:rsidRDefault="00CE555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55B" w:rsidRDefault="00CE555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555B" w:rsidRDefault="00CE555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CE555B" w:rsidTr="00CE555B">
        <w:trPr>
          <w:trHeight w:val="149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5B" w:rsidRDefault="00CE55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Организационный момент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включающий: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постановку цели, которая должна быть достигнута воспитанниками  на данном этапе занятия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мероприятия) что должно быть сделано воспитанниками, чтобы их дальнейшая работа была эффективной)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целей и задач, которых аттестуемый хочет достичь на данном  этапе заняти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 xml:space="preserve"> мероприятия);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методов организации работы детей на начальном этапе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настроя школьников на деятельность, предмет и тему  (с учетом реальных особенностей класса ( группы) , с которым работает аттестуемый)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55B" w:rsidRDefault="00CE555B">
            <w:pPr>
              <w:spacing w:before="100" w:beforeAutospacing="1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55B" w:rsidRDefault="00CE555B">
            <w:pPr>
              <w:spacing w:before="100" w:beforeAutospacing="1"/>
              <w:rPr>
                <w:i/>
                <w:sz w:val="24"/>
                <w:szCs w:val="24"/>
              </w:rPr>
            </w:pPr>
          </w:p>
        </w:tc>
      </w:tr>
      <w:tr w:rsidR="00CE555B" w:rsidTr="00CE555B">
        <w:trPr>
          <w:trHeight w:val="149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5B" w:rsidRDefault="00CE555B">
            <w:pPr>
              <w:spacing w:before="100"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ІІ Основной этап, включающий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постановку цели, которая должна быть достигнута воспитанниками  на данном этапе занятия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мероприятия) что должно быть сделано воспитанниками, чтобы их дальнейшая работа была эффективной)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целей и задач, которых аттестуемый хочет достичь на данном  этапе заняти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 xml:space="preserve"> мероприятия);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spacing w:before="100" w:beforeAutospacing="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методов организации работы детей на данном этапе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настроя школьников на деятельность, предмет и тему  (с учетом реальных особенностей класса ( группы) , с которым работает аттестуемый).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spacing w:before="100" w:beforeAutospacing="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форм достижения поставленных целей с учетом индивидуальных особенностей детей, с которыми работает аттестуемый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описание критериев, позволяющих определить степень достижения поставленной в начале занятия ( мероприятия) цели;</w:t>
            </w:r>
          </w:p>
          <w:p w:rsidR="00CE555B" w:rsidRDefault="00CE555B" w:rsidP="000F15F2">
            <w:pPr>
              <w:numPr>
                <w:ilvl w:val="0"/>
                <w:numId w:val="1"/>
              </w:numPr>
              <w:spacing w:before="100" w:beforeAutospacing="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возможных путей и методов реагирования на ситуации, когда аттестуемый определяет, что занятие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мероприятие) отклоняется от заданной 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55B" w:rsidRDefault="00CE555B">
            <w:pPr>
              <w:ind w:right="-426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55B" w:rsidRDefault="00CE555B">
            <w:pPr>
              <w:ind w:right="-426"/>
              <w:rPr>
                <w:sz w:val="24"/>
                <w:szCs w:val="24"/>
              </w:rPr>
            </w:pPr>
          </w:p>
        </w:tc>
      </w:tr>
      <w:tr w:rsidR="00CE555B" w:rsidTr="00CE555B">
        <w:trPr>
          <w:trHeight w:val="142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5B" w:rsidRDefault="00CE55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b/>
                <w:bCs/>
                <w:sz w:val="24"/>
                <w:szCs w:val="24"/>
              </w:rPr>
              <w:t>. Итог мероприятия , включающий ,</w:t>
            </w:r>
          </w:p>
          <w:p w:rsidR="00CE555B" w:rsidRDefault="00CE555B" w:rsidP="000F15F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постановку цели, которая должна быть достигнута воспитанниками  на данном этапе занятия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мероприятия) что должно быть сделано воспитанниками, чтобы их дальнейшая работа была эффективной)</w:t>
            </w:r>
          </w:p>
          <w:p w:rsidR="00CE555B" w:rsidRDefault="00CE555B" w:rsidP="000F15F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целей и задач, которых аттестуемый хочет достичь на данном  этапе заняти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 xml:space="preserve"> мероприятия);</w:t>
            </w:r>
          </w:p>
          <w:p w:rsidR="00CE555B" w:rsidRDefault="00CE555B" w:rsidP="000F15F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методов организации работы детей на завершающем этапе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настроя школьников на деятельность, предмет и тему  (с учетом реальных особенностей класса ( группы) , с которым работает аттестуемый)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55B" w:rsidRDefault="00CE555B">
            <w:pPr>
              <w:spacing w:before="100" w:beforeAutospacing="1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55B" w:rsidRDefault="00CE555B">
            <w:pPr>
              <w:spacing w:before="100" w:beforeAutospacing="1"/>
              <w:rPr>
                <w:i/>
                <w:sz w:val="24"/>
                <w:szCs w:val="24"/>
              </w:rPr>
            </w:pPr>
          </w:p>
        </w:tc>
      </w:tr>
    </w:tbl>
    <w:p w:rsidR="00CE555B" w:rsidRDefault="00CE555B" w:rsidP="00CE555B">
      <w:pPr>
        <w:rPr>
          <w:sz w:val="24"/>
          <w:szCs w:val="24"/>
        </w:rPr>
      </w:pPr>
    </w:p>
    <w:p w:rsidR="00CE555B" w:rsidRDefault="00CE555B" w:rsidP="00CE555B">
      <w:pPr>
        <w:rPr>
          <w:sz w:val="24"/>
          <w:szCs w:val="24"/>
        </w:rPr>
      </w:pPr>
    </w:p>
    <w:p w:rsidR="00CE555B" w:rsidRDefault="00CE555B" w:rsidP="00CE555B">
      <w:pPr>
        <w:rPr>
          <w:sz w:val="24"/>
          <w:szCs w:val="24"/>
        </w:rPr>
      </w:pPr>
    </w:p>
    <w:p w:rsidR="00CE555B" w:rsidRDefault="00CE555B" w:rsidP="00CE555B">
      <w:pPr>
        <w:rPr>
          <w:sz w:val="24"/>
          <w:szCs w:val="24"/>
        </w:rPr>
      </w:pPr>
    </w:p>
    <w:p w:rsidR="00CE555B" w:rsidRDefault="00CE555B" w:rsidP="00CE555B">
      <w:pPr>
        <w:rPr>
          <w:sz w:val="24"/>
          <w:szCs w:val="24"/>
        </w:rPr>
      </w:pPr>
    </w:p>
    <w:p w:rsidR="00CE555B" w:rsidRDefault="00CE555B" w:rsidP="00CE555B">
      <w:pPr>
        <w:rPr>
          <w:sz w:val="24"/>
          <w:szCs w:val="24"/>
        </w:rPr>
      </w:pPr>
    </w:p>
    <w:p w:rsidR="00CE555B" w:rsidRDefault="00CE555B" w:rsidP="00CE555B">
      <w:pPr>
        <w:rPr>
          <w:sz w:val="24"/>
          <w:szCs w:val="24"/>
        </w:rPr>
      </w:pPr>
    </w:p>
    <w:p w:rsidR="00CE555B" w:rsidRDefault="00CE555B" w:rsidP="00CE555B">
      <w:pPr>
        <w:rPr>
          <w:sz w:val="24"/>
          <w:szCs w:val="24"/>
        </w:rPr>
      </w:pPr>
    </w:p>
    <w:p w:rsidR="00CE555B" w:rsidRDefault="00CE555B" w:rsidP="00CE555B">
      <w:pPr>
        <w:rPr>
          <w:sz w:val="24"/>
          <w:szCs w:val="24"/>
        </w:rPr>
      </w:pPr>
    </w:p>
    <w:p w:rsidR="00CE555B" w:rsidRDefault="00CE555B" w:rsidP="00CE555B">
      <w:pPr>
        <w:rPr>
          <w:sz w:val="24"/>
          <w:szCs w:val="24"/>
        </w:rPr>
      </w:pPr>
    </w:p>
    <w:p w:rsidR="00CE555B" w:rsidRDefault="00CE555B" w:rsidP="00CE555B">
      <w:pPr>
        <w:rPr>
          <w:sz w:val="24"/>
          <w:szCs w:val="24"/>
        </w:rPr>
      </w:pPr>
    </w:p>
    <w:p w:rsidR="00CE555B" w:rsidRDefault="00CE555B" w:rsidP="00CE555B">
      <w:pPr>
        <w:rPr>
          <w:sz w:val="24"/>
          <w:szCs w:val="24"/>
        </w:rPr>
      </w:pPr>
    </w:p>
    <w:p w:rsidR="00CE555B" w:rsidRDefault="00CE555B" w:rsidP="00CE555B">
      <w:pPr>
        <w:jc w:val="right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Приложение 6 .</w:t>
      </w: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АТТЕСТАЦИОННЫЙ ЛИСТ</w:t>
      </w: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Фамилия, имя, отчество_________________________________________________________________________________</w:t>
      </w: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Год, число и месяц рождения_____________________________________________________________________________</w:t>
      </w: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3.Занимаемая должность на момент аттестации и дата назначения на эту должность_______________________________________________________________________________________________</w:t>
      </w: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4.Сведения о профессиональном образовании, наличии ученой степени, ученого звания__________________________________________________________________________________________________</w:t>
      </w: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(когда и какое учебное заведение окончил, специальность и квалификация по диплому, ученая степень, ученое звание)  </w:t>
      </w: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5.Сведения о повышении квалификации за последние 5 лет до прохождения аттестации_______________________________________________________________________________________________</w:t>
      </w: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Стаж педагогической работы (работы по специальности) ______________________________ </w:t>
      </w: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7. Общий трудовой стаж  ___________________________________________________________</w:t>
      </w: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Краткая оценка деятельности педагогического работника (в т.ч. выполнения рекомендация предыдущей аттестации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Рекомендации аттестационной комиссии __________________________________________________________________</w:t>
      </w: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10.Решение аттестационной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соответствует</w:t>
      </w:r>
      <w:proofErr w:type="gramEnd"/>
      <w:r>
        <w:rPr>
          <w:rFonts w:ascii="Times New Roman" w:hAnsi="Times New Roman" w:cs="Times New Roman"/>
          <w:sz w:val="24"/>
          <w:szCs w:val="24"/>
        </w:rPr>
        <w:t>/ не соответствует занимаемой должности _________________________________________________________________________________</w:t>
      </w: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Количественный состав аттестационной комиссии __________________</w:t>
      </w: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присутствовало _______ членов аттестационной комиссии</w:t>
      </w: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голосов за _____, против ______</w:t>
      </w: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12.Примечания ___________________________________________________________________</w:t>
      </w: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аттестационной комиссии                        _________________      Н.Б.Кабанова</w:t>
      </w: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  аттестационной комиссии     ________________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Ю.Н.Григорцова</w:t>
      </w:r>
      <w:proofErr w:type="spellEnd"/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аттестационной комиссии                              _________________      М.Г.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Славгородская</w:t>
      </w:r>
      <w:proofErr w:type="spellEnd"/>
    </w:p>
    <w:p w:rsidR="00CE555B" w:rsidRDefault="00CE555B" w:rsidP="00CE555B">
      <w:pPr>
        <w:pStyle w:val="ConsPlusNonformat"/>
        <w:tabs>
          <w:tab w:val="center" w:pos="62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  аттестационной комиссии           ________________        ______________</w:t>
      </w: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_______________</w:t>
      </w: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       _______________</w:t>
      </w: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_______________</w:t>
      </w: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_______________</w:t>
      </w: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_______________</w:t>
      </w: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_______________</w:t>
      </w: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аттестации и принятия решения аттестационной комиссией  «___»__________20____г.</w:t>
      </w: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555B" w:rsidRDefault="00CE555B" w:rsidP="00CE5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Целинная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им. Н.Д.Томина     от «__»____20___г.,     № ____</w:t>
      </w:r>
    </w:p>
    <w:p w:rsidR="00CE555B" w:rsidRDefault="00CE555B" w:rsidP="00CE5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М.П.                                </w:t>
      </w:r>
    </w:p>
    <w:p w:rsidR="00CE555B" w:rsidRDefault="00CE555B" w:rsidP="00CE5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аттестационным листом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(а)______________________________________</w:t>
      </w:r>
    </w:p>
    <w:p w:rsidR="00CE555B" w:rsidRDefault="00CE555B" w:rsidP="00CE5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 педагогического работника, дата)</w:t>
      </w:r>
    </w:p>
    <w:p w:rsidR="00CE555B" w:rsidRDefault="00CE555B" w:rsidP="00CE55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решением аттестационной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(не согласен), согласна (не согласна)</w:t>
      </w:r>
    </w:p>
    <w:p w:rsidR="00CE555B" w:rsidRDefault="00CE555B" w:rsidP="00CE55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CE555B" w:rsidRDefault="00CE555B" w:rsidP="00CE55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CE555B" w:rsidRDefault="00CE555B" w:rsidP="00CE555B">
      <w:pPr>
        <w:pStyle w:val="ConsPlusNonformat"/>
        <w:jc w:val="right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Приложение 7.</w:t>
      </w:r>
    </w:p>
    <w:p w:rsidR="00CE555B" w:rsidRDefault="00CE555B" w:rsidP="00CE555B">
      <w:pPr>
        <w:pStyle w:val="ConsPlusNonformat"/>
        <w:jc w:val="right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CE555B" w:rsidRDefault="00CE555B" w:rsidP="00CE555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Приказ  об ознакомлении учителя ………………………</w:t>
      </w:r>
    </w:p>
    <w:p w:rsidR="00CE555B" w:rsidRDefault="00CE555B" w:rsidP="00CE555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 регламентом его аттестации</w:t>
      </w:r>
    </w:p>
    <w:p w:rsidR="00CE555B" w:rsidRDefault="00CE555B" w:rsidP="00CE555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E555B" w:rsidRDefault="00CE555B" w:rsidP="00CE555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 казенное общеобразовательное учреждение</w:t>
      </w:r>
    </w:p>
    <w:p w:rsidR="00CE555B" w:rsidRDefault="00CE555B" w:rsidP="00CE555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Целинная средняя общеобразовательная школа  им. Н.Д.Томина</w:t>
      </w:r>
    </w:p>
    <w:p w:rsidR="00CE555B" w:rsidRDefault="00CE555B" w:rsidP="00CE555B">
      <w:pPr>
        <w:autoSpaceDE w:val="0"/>
        <w:autoSpaceDN w:val="0"/>
        <w:adjustRightInd w:val="0"/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CE555B" w:rsidRDefault="00CE555B" w:rsidP="00CE555B">
      <w:pPr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01 сентября 2020г.                                                                            № </w:t>
      </w:r>
    </w:p>
    <w:p w:rsidR="00CE555B" w:rsidRDefault="00CE555B" w:rsidP="00CE555B">
      <w:pPr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Об ознакомлении учителя Ф.И.О. </w:t>
      </w:r>
    </w:p>
    <w:p w:rsidR="00CE555B" w:rsidRDefault="00CE555B" w:rsidP="00CE555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 регламентом его аттестации</w:t>
      </w:r>
    </w:p>
    <w:p w:rsidR="00CE555B" w:rsidRDefault="00CE555B" w:rsidP="00CE555B">
      <w:pPr>
        <w:autoSpaceDE w:val="0"/>
        <w:autoSpaceDN w:val="0"/>
        <w:adjustRightInd w:val="0"/>
        <w:rPr>
          <w:sz w:val="24"/>
          <w:szCs w:val="24"/>
        </w:rPr>
      </w:pPr>
    </w:p>
    <w:p w:rsidR="00CE555B" w:rsidRDefault="00CE555B" w:rsidP="00CE555B">
      <w:pPr>
        <w:rPr>
          <w:sz w:val="24"/>
          <w:szCs w:val="24"/>
        </w:rPr>
      </w:pPr>
      <w:r>
        <w:rPr>
          <w:sz w:val="24"/>
          <w:szCs w:val="24"/>
        </w:rPr>
        <w:t>В соответствии с Приказом Министерства образования и науки РФ от 24.03.2010г. № 209 «О порядке аттестации педагогических работников государственных и муниципальных образовательных учреждений»</w:t>
      </w:r>
    </w:p>
    <w:p w:rsidR="00CE555B" w:rsidRDefault="00CE555B" w:rsidP="00CE555B">
      <w:pPr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CE555B" w:rsidRDefault="00CE555B" w:rsidP="00CE555B">
      <w:pPr>
        <w:rPr>
          <w:sz w:val="24"/>
          <w:szCs w:val="24"/>
        </w:rPr>
      </w:pPr>
      <w:r>
        <w:rPr>
          <w:sz w:val="24"/>
          <w:szCs w:val="24"/>
        </w:rPr>
        <w:t>1. Ответственному за процедуру аттестации (заместителю директора) довести под роспись до сведения учителя Ф.И.О. информацию о том, что его аттестация на соответствие занимаемой должности состоится (указывается дата, место и время проведения аттестации).</w:t>
      </w:r>
    </w:p>
    <w:p w:rsidR="00CE555B" w:rsidRDefault="00CE555B" w:rsidP="00CE555B">
      <w:pPr>
        <w:rPr>
          <w:sz w:val="24"/>
          <w:szCs w:val="24"/>
        </w:rPr>
      </w:pPr>
      <w:r>
        <w:rPr>
          <w:sz w:val="24"/>
          <w:szCs w:val="24"/>
        </w:rPr>
        <w:t xml:space="preserve">2. Контроль за исполнением настоящего приказа возложить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_________________________</w:t>
      </w:r>
    </w:p>
    <w:p w:rsidR="00CE555B" w:rsidRDefault="00CE555B" w:rsidP="00CE555B">
      <w:pPr>
        <w:rPr>
          <w:sz w:val="24"/>
          <w:szCs w:val="24"/>
        </w:rPr>
      </w:pPr>
    </w:p>
    <w:p w:rsidR="00CE555B" w:rsidRDefault="00CE555B" w:rsidP="00CE555B">
      <w:pPr>
        <w:rPr>
          <w:sz w:val="24"/>
          <w:szCs w:val="24"/>
        </w:rPr>
      </w:pPr>
    </w:p>
    <w:p w:rsidR="00CE555B" w:rsidRDefault="00CE555B" w:rsidP="00CE555B">
      <w:pPr>
        <w:rPr>
          <w:sz w:val="24"/>
          <w:szCs w:val="24"/>
        </w:rPr>
      </w:pPr>
    </w:p>
    <w:p w:rsidR="00CE555B" w:rsidRDefault="00CE555B" w:rsidP="00CE555B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МКОУ Целинная СОШ им. Н.Д.Томина           _____________________________________________________           </w:t>
      </w:r>
    </w:p>
    <w:p w:rsidR="00CE555B" w:rsidRDefault="00CE555B" w:rsidP="00CE55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Подпись                                Ф.И.О.</w:t>
      </w:r>
    </w:p>
    <w:p w:rsidR="00CE555B" w:rsidRDefault="00CE555B" w:rsidP="00CE555B">
      <w:pPr>
        <w:rPr>
          <w:sz w:val="24"/>
          <w:szCs w:val="24"/>
        </w:rPr>
      </w:pPr>
    </w:p>
    <w:p w:rsidR="00CE555B" w:rsidRDefault="00CE555B" w:rsidP="00CE555B">
      <w:pPr>
        <w:rPr>
          <w:sz w:val="24"/>
          <w:szCs w:val="24"/>
        </w:rPr>
      </w:pPr>
      <w:r>
        <w:rPr>
          <w:sz w:val="24"/>
          <w:szCs w:val="24"/>
        </w:rPr>
        <w:t xml:space="preserve">С приказом       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                                               ______________________________________________________   </w:t>
      </w:r>
    </w:p>
    <w:p w:rsidR="00CE555B" w:rsidRDefault="00CE555B" w:rsidP="00CE55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Подпись   работника                               Ф.И.О.</w:t>
      </w:r>
    </w:p>
    <w:p w:rsidR="00CE555B" w:rsidRDefault="00CE555B" w:rsidP="00CE555B">
      <w:pPr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CE555B" w:rsidRDefault="00CE555B" w:rsidP="00CE555B">
      <w:pPr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Дата:</w:t>
      </w:r>
    </w:p>
    <w:p w:rsidR="00CE555B" w:rsidRDefault="00CE555B" w:rsidP="00CE555B">
      <w:pPr>
        <w:rPr>
          <w:b/>
          <w:bCs/>
          <w:sz w:val="24"/>
          <w:szCs w:val="24"/>
        </w:rPr>
      </w:pPr>
    </w:p>
    <w:p w:rsidR="00CE555B" w:rsidRDefault="00CE555B" w:rsidP="00CE555B">
      <w:pPr>
        <w:rPr>
          <w:b/>
          <w:bCs/>
          <w:sz w:val="24"/>
          <w:szCs w:val="24"/>
        </w:rPr>
      </w:pPr>
    </w:p>
    <w:p w:rsidR="00CE555B" w:rsidRDefault="00CE555B" w:rsidP="00CE555B">
      <w:pPr>
        <w:rPr>
          <w:b/>
          <w:bCs/>
          <w:sz w:val="24"/>
          <w:szCs w:val="24"/>
        </w:rPr>
      </w:pPr>
    </w:p>
    <w:p w:rsidR="00CE555B" w:rsidRDefault="00CE555B" w:rsidP="00CE555B">
      <w:pPr>
        <w:rPr>
          <w:b/>
          <w:bCs/>
          <w:sz w:val="24"/>
          <w:szCs w:val="24"/>
        </w:rPr>
      </w:pPr>
    </w:p>
    <w:p w:rsidR="00CE555B" w:rsidRDefault="00CE555B" w:rsidP="00CE555B">
      <w:pPr>
        <w:rPr>
          <w:b/>
          <w:bCs/>
          <w:sz w:val="24"/>
          <w:szCs w:val="24"/>
        </w:rPr>
      </w:pPr>
    </w:p>
    <w:p w:rsidR="00CE555B" w:rsidRDefault="00CE555B" w:rsidP="00CE555B">
      <w:pPr>
        <w:rPr>
          <w:b/>
          <w:bCs/>
          <w:sz w:val="24"/>
          <w:szCs w:val="24"/>
        </w:rPr>
      </w:pPr>
    </w:p>
    <w:p w:rsidR="00963C50" w:rsidRDefault="00963C50"/>
    <w:sectPr w:rsidR="00963C50" w:rsidSect="0096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58FD"/>
    <w:multiLevelType w:val="hybridMultilevel"/>
    <w:tmpl w:val="5F8AA27C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80054"/>
    <w:multiLevelType w:val="hybridMultilevel"/>
    <w:tmpl w:val="2F40F23A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Times New Roman" w:cs="Times New Roma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36A07"/>
    <w:multiLevelType w:val="hybridMultilevel"/>
    <w:tmpl w:val="B1DAA590"/>
    <w:lvl w:ilvl="0" w:tplc="CF2A3B2A"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@Arial Unicode MS" w:eastAsia="@Arial Unicode MS" w:hAnsi="Times New Roman" w:cs="Times New Roman" w:hint="eastAsia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00F54"/>
    <w:multiLevelType w:val="hybridMultilevel"/>
    <w:tmpl w:val="138A190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21DEC0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7A64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C39EF"/>
    <w:multiLevelType w:val="hybridMultilevel"/>
    <w:tmpl w:val="AC2800FA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Times New Roman" w:cs="Times New Roma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D01E50"/>
    <w:multiLevelType w:val="hybridMultilevel"/>
    <w:tmpl w:val="3984D51C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133054"/>
    <w:multiLevelType w:val="hybridMultilevel"/>
    <w:tmpl w:val="55783AEE"/>
    <w:lvl w:ilvl="0" w:tplc="207A6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E555B"/>
    <w:rsid w:val="00340211"/>
    <w:rsid w:val="003D6619"/>
    <w:rsid w:val="005327CB"/>
    <w:rsid w:val="005E39EA"/>
    <w:rsid w:val="00785D89"/>
    <w:rsid w:val="00963C50"/>
    <w:rsid w:val="009F5A8B"/>
    <w:rsid w:val="00CE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555B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semiHidden/>
    <w:unhideWhenUsed/>
    <w:rsid w:val="00CE55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E55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Plain Text"/>
    <w:basedOn w:val="a"/>
    <w:link w:val="a5"/>
    <w:semiHidden/>
    <w:unhideWhenUsed/>
    <w:rsid w:val="00CE555B"/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semiHidden/>
    <w:rsid w:val="00CE55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5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55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5A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A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6616</Words>
  <Characters>37715</Characters>
  <Application>Microsoft Office Word</Application>
  <DocSecurity>0</DocSecurity>
  <Lines>314</Lines>
  <Paragraphs>88</Paragraphs>
  <ScaleCrop>false</ScaleCrop>
  <Company/>
  <LinksUpToDate>false</LinksUpToDate>
  <CharactersWithSpaces>44243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6</cp:revision>
  <dcterms:created xsi:type="dcterms:W3CDTF">2020-02-10T05:17:00Z</dcterms:created>
  <dcterms:modified xsi:type="dcterms:W3CDTF">2021-01-10T09:24:00Z</dcterms:modified>
</cp:coreProperties>
</file>